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9F1" w:rsidRDefault="00FB29F1" w:rsidP="00FB29F1">
      <w:pPr>
        <w:jc w:val="center"/>
        <w:rPr>
          <w:rFonts w:ascii="Times New Roman" w:hAnsi="Times New Roman" w:cs="Times New Roman"/>
          <w:color w:val="auto"/>
          <w:sz w:val="24"/>
        </w:rPr>
      </w:pPr>
      <w:r w:rsidRPr="00FB29F1">
        <w:rPr>
          <w:rFonts w:ascii="Times New Roman" w:hAnsi="Times New Roman" w:cs="Times New Roman"/>
          <w:color w:val="auto"/>
          <w:sz w:val="24"/>
        </w:rPr>
        <w:t>CURRICULUM VITAE</w:t>
      </w:r>
    </w:p>
    <w:p w:rsidR="00FB29F1" w:rsidRDefault="00FB29F1" w:rsidP="00FB29F1">
      <w:pPr>
        <w:jc w:val="center"/>
        <w:rPr>
          <w:rFonts w:ascii="Times New Roman" w:hAnsi="Times New Roman" w:cs="Times New Roman"/>
          <w:color w:val="auto"/>
          <w:sz w:val="24"/>
        </w:rPr>
      </w:pPr>
    </w:p>
    <w:p w:rsidR="00550F64" w:rsidRDefault="00550F64" w:rsidP="00FB29F1">
      <w:pPr>
        <w:jc w:val="center"/>
        <w:rPr>
          <w:rFonts w:ascii="Times New Roman" w:hAnsi="Times New Roman" w:cs="Times New Roman"/>
          <w:color w:val="auto"/>
          <w:sz w:val="24"/>
        </w:rPr>
      </w:pPr>
    </w:p>
    <w:p w:rsidR="00FB29F1" w:rsidRDefault="00FB29F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CE4847" w:rsidRPr="00CE4847" w:rsidTr="00CE4847">
        <w:trPr>
          <w:cantSplit/>
          <w:trHeight w:val="340"/>
        </w:trPr>
        <w:tc>
          <w:tcPr>
            <w:tcW w:w="2834" w:type="dxa"/>
            <w:vAlign w:val="center"/>
            <w:hideMark/>
          </w:tcPr>
          <w:p w:rsidR="00CE4847" w:rsidRPr="00CE4847" w:rsidRDefault="00CE4847">
            <w:pPr>
              <w:pStyle w:val="ECVPersonalInfo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INFORMAŢII PERSONALE</w:t>
            </w:r>
          </w:p>
        </w:tc>
        <w:tc>
          <w:tcPr>
            <w:tcW w:w="7541" w:type="dxa"/>
            <w:vAlign w:val="center"/>
            <w:hideMark/>
          </w:tcPr>
          <w:p w:rsidR="00CE4847" w:rsidRPr="006D171E" w:rsidRDefault="00FB29F1">
            <w:pPr>
              <w:pStyle w:val="ECVNameField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17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ILIESCU ANDREEA CRISTINA</w:t>
            </w:r>
            <w:r w:rsidR="00CE4847" w:rsidRPr="006D17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</w:tr>
      <w:tr w:rsidR="00CE4847" w:rsidRPr="00CE4847" w:rsidTr="00CE4847">
        <w:trPr>
          <w:cantSplit/>
          <w:trHeight w:val="227"/>
        </w:trPr>
        <w:tc>
          <w:tcPr>
            <w:tcW w:w="10375" w:type="dxa"/>
            <w:gridSpan w:val="2"/>
            <w:hideMark/>
          </w:tcPr>
          <w:p w:rsidR="00CE4847" w:rsidRPr="00CE4847" w:rsidRDefault="00CE4847">
            <w:pPr>
              <w:pStyle w:val="ECVComments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CE4847" w:rsidRPr="00CE4847" w:rsidTr="00CE4847">
        <w:trPr>
          <w:cantSplit/>
          <w:trHeight w:val="340"/>
        </w:trPr>
        <w:tc>
          <w:tcPr>
            <w:tcW w:w="2834" w:type="dxa"/>
            <w:vMerge w:val="restart"/>
            <w:hideMark/>
          </w:tcPr>
          <w:p w:rsidR="00CE4847" w:rsidRPr="00CE4847" w:rsidRDefault="00CE4847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7541" w:type="dxa"/>
            <w:hideMark/>
          </w:tcPr>
          <w:p w:rsidR="00CE4847" w:rsidRPr="001D6303" w:rsidRDefault="00CE4847" w:rsidP="00FB29F1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D6303">
              <w:rPr>
                <w:rFonts w:ascii="Times New Roman" w:hAnsi="Times New Roman" w:cs="Times New Roman"/>
                <w:noProof/>
                <w:color w:val="auto"/>
                <w:sz w:val="24"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5B07F04A" wp14:editId="5A9A25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9F1" w:rsidRPr="001D6303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ADRESA: </w:t>
            </w:r>
            <w:r w:rsidR="004A75A9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Sos Mihai Bravu</w:t>
            </w:r>
            <w:r w:rsidR="00FB29F1" w:rsidRPr="001D6303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Nr. </w:t>
            </w:r>
            <w:r w:rsidR="004A75A9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227</w:t>
            </w:r>
            <w:r w:rsidR="00FB29F1" w:rsidRPr="001D6303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Sector 3, București</w:t>
            </w:r>
          </w:p>
          <w:p w:rsidR="00FB29F1" w:rsidRPr="00CE4847" w:rsidRDefault="00FB29F1" w:rsidP="00FB29F1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CE4847" w:rsidRPr="00CE4847" w:rsidTr="00FB29F1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:rsidR="00CE4847" w:rsidRPr="00CE4847" w:rsidRDefault="00CE4847">
            <w:pPr>
              <w:widowControl/>
              <w:suppressAutoHyphens w:val="0"/>
              <w:rPr>
                <w:rFonts w:ascii="Times New Roman" w:hAnsi="Times New Roman" w:cs="Times New Roman"/>
                <w:caps/>
                <w:color w:val="0E4194"/>
                <w:sz w:val="24"/>
                <w:lang w:val="ro-RO"/>
              </w:rPr>
            </w:pPr>
          </w:p>
        </w:tc>
        <w:tc>
          <w:tcPr>
            <w:tcW w:w="7541" w:type="dxa"/>
            <w:hideMark/>
          </w:tcPr>
          <w:p w:rsidR="00FB29F1" w:rsidRDefault="00CE4847" w:rsidP="00FB29F1">
            <w:pPr>
              <w:tabs>
                <w:tab w:val="right" w:pos="8218"/>
              </w:tabs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6303">
              <w:rPr>
                <w:rFonts w:ascii="Times New Roman" w:hAnsi="Times New Roman" w:cs="Times New Roman"/>
                <w:noProof/>
                <w:color w:val="auto"/>
                <w:sz w:val="24"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633F06BC" wp14:editId="03F23B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9F1" w:rsidRPr="001D6303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</w:t>
            </w:r>
            <w:r w:rsidR="006D171E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040</w:t>
            </w:r>
            <w:r w:rsidR="00FB29F1" w:rsidRPr="001D6303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722272407</w:t>
            </w:r>
            <w:r w:rsidRPr="001D6303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CE4847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:rsidR="00CE4847" w:rsidRPr="00CE4847" w:rsidRDefault="00CE4847" w:rsidP="00FB29F1">
            <w:pPr>
              <w:tabs>
                <w:tab w:val="right" w:pos="8218"/>
              </w:tabs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 xml:space="preserve">   </w:t>
            </w:r>
          </w:p>
        </w:tc>
      </w:tr>
      <w:tr w:rsidR="00CE4847" w:rsidRPr="00CE4847" w:rsidTr="00FB29F1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:rsidR="00CE4847" w:rsidRPr="00CE4847" w:rsidRDefault="00CE4847">
            <w:pPr>
              <w:widowControl/>
              <w:suppressAutoHyphens w:val="0"/>
              <w:rPr>
                <w:rFonts w:ascii="Times New Roman" w:hAnsi="Times New Roman" w:cs="Times New Roman"/>
                <w:caps/>
                <w:color w:val="0E4194"/>
                <w:sz w:val="24"/>
                <w:lang w:val="ro-RO"/>
              </w:rPr>
            </w:pPr>
          </w:p>
        </w:tc>
        <w:tc>
          <w:tcPr>
            <w:tcW w:w="7541" w:type="dxa"/>
            <w:vAlign w:val="center"/>
            <w:hideMark/>
          </w:tcPr>
          <w:p w:rsidR="00CE4847" w:rsidRPr="00FB29F1" w:rsidRDefault="00CE4847" w:rsidP="00790F7D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noProof/>
                <w:sz w:val="24"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790F7D">
              <w:rPr>
                <w:rStyle w:val="ECVInternetLink"/>
                <w:rFonts w:ascii="Times New Roman" w:hAnsi="Times New Roman" w:cs="Times New Roman"/>
                <w:color w:val="auto"/>
                <w:sz w:val="24"/>
                <w:u w:val="none"/>
                <w:lang w:val="ro-RO"/>
              </w:rPr>
              <w:t>cristinailiescu.dr@gmail.com</w:t>
            </w:r>
            <w:r w:rsidRPr="001D6303">
              <w:rPr>
                <w:rStyle w:val="ECVInternetLink"/>
                <w:rFonts w:ascii="Times New Roman" w:hAnsi="Times New Roman" w:cs="Times New Roman"/>
                <w:color w:val="auto"/>
                <w:sz w:val="24"/>
                <w:u w:val="none"/>
                <w:lang w:val="ro-RO"/>
              </w:rPr>
              <w:t xml:space="preserve"> </w:t>
            </w:r>
          </w:p>
        </w:tc>
      </w:tr>
      <w:tr w:rsidR="00CE4847" w:rsidRPr="00CE4847" w:rsidTr="00FB29F1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:rsidR="00CE4847" w:rsidRPr="00CE4847" w:rsidRDefault="00CE4847">
            <w:pPr>
              <w:widowControl/>
              <w:suppressAutoHyphens w:val="0"/>
              <w:rPr>
                <w:rFonts w:ascii="Times New Roman" w:hAnsi="Times New Roman" w:cs="Times New Roman"/>
                <w:caps/>
                <w:color w:val="0E4194"/>
                <w:sz w:val="24"/>
                <w:lang w:val="ro-RO"/>
              </w:rPr>
            </w:pPr>
          </w:p>
        </w:tc>
        <w:tc>
          <w:tcPr>
            <w:tcW w:w="7541" w:type="dxa"/>
            <w:hideMark/>
          </w:tcPr>
          <w:p w:rsidR="00CE4847" w:rsidRDefault="00CE4847" w:rsidP="00FB29F1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B29F1" w:rsidRPr="00CE4847" w:rsidRDefault="00FB29F1" w:rsidP="00FB29F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Sexul </w:t>
            </w:r>
            <w:r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D6303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feminin</w:t>
            </w:r>
          </w:p>
        </w:tc>
      </w:tr>
      <w:tr w:rsidR="00CE4847" w:rsidRPr="00CE4847" w:rsidTr="00FB29F1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:rsidR="00CE4847" w:rsidRPr="00CE4847" w:rsidRDefault="00CE4847">
            <w:pPr>
              <w:widowControl/>
              <w:suppressAutoHyphens w:val="0"/>
              <w:rPr>
                <w:rFonts w:ascii="Times New Roman" w:hAnsi="Times New Roman" w:cs="Times New Roman"/>
                <w:caps/>
                <w:color w:val="0E4194"/>
                <w:sz w:val="24"/>
                <w:lang w:val="ro-RO"/>
              </w:rPr>
            </w:pPr>
          </w:p>
        </w:tc>
        <w:tc>
          <w:tcPr>
            <w:tcW w:w="7541" w:type="dxa"/>
            <w:hideMark/>
          </w:tcPr>
          <w:p w:rsidR="00CE4847" w:rsidRPr="00CE4847" w:rsidRDefault="00CE4847" w:rsidP="00FB29F1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CE4847" w:rsidRPr="00CE4847" w:rsidTr="00FB29F1">
        <w:trPr>
          <w:cantSplit/>
          <w:trHeight w:val="397"/>
        </w:trPr>
        <w:tc>
          <w:tcPr>
            <w:tcW w:w="2834" w:type="dxa"/>
            <w:vMerge/>
            <w:vAlign w:val="center"/>
            <w:hideMark/>
          </w:tcPr>
          <w:p w:rsidR="00CE4847" w:rsidRPr="00CE4847" w:rsidRDefault="00CE4847">
            <w:pPr>
              <w:widowControl/>
              <w:suppressAutoHyphens w:val="0"/>
              <w:rPr>
                <w:rFonts w:ascii="Times New Roman" w:hAnsi="Times New Roman" w:cs="Times New Roman"/>
                <w:caps/>
                <w:color w:val="0E4194"/>
                <w:sz w:val="24"/>
                <w:lang w:val="ro-RO"/>
              </w:rPr>
            </w:pPr>
          </w:p>
        </w:tc>
        <w:tc>
          <w:tcPr>
            <w:tcW w:w="7541" w:type="dxa"/>
            <w:vAlign w:val="center"/>
            <w:hideMark/>
          </w:tcPr>
          <w:p w:rsidR="00AD147A" w:rsidRDefault="00CE4847" w:rsidP="00AD147A">
            <w:pPr>
              <w:pStyle w:val="ECVGenderRow"/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4847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 naşterii </w:t>
            </w:r>
            <w:r w:rsidR="00AD147A" w:rsidRPr="001D6303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16/05/1979</w:t>
            </w:r>
          </w:p>
          <w:p w:rsidR="00AD147A" w:rsidRDefault="00AD147A" w:rsidP="00AD147A">
            <w:pPr>
              <w:pStyle w:val="ECVGenderRow"/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50F64" w:rsidRPr="00CE4847" w:rsidRDefault="00CE4847" w:rsidP="00D47F75">
            <w:pPr>
              <w:pStyle w:val="ECVGenderRow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Naţionalitatea </w:t>
            </w:r>
            <w:r w:rsidR="00AD147A" w:rsidRPr="001D6303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Română</w:t>
            </w:r>
            <w:r w:rsidRPr="001D6303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CE4847" w:rsidRPr="00CE4847" w:rsidRDefault="00CE4847" w:rsidP="00CE4847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CE4847" w:rsidRPr="00CE4847" w:rsidTr="00D47F75">
        <w:trPr>
          <w:cantSplit/>
          <w:trHeight w:val="340"/>
        </w:trPr>
        <w:tc>
          <w:tcPr>
            <w:tcW w:w="2834" w:type="dxa"/>
            <w:vAlign w:val="center"/>
          </w:tcPr>
          <w:p w:rsidR="00CE4847" w:rsidRPr="00CE4847" w:rsidRDefault="00CE4847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vAlign w:val="center"/>
          </w:tcPr>
          <w:p w:rsidR="00550F64" w:rsidRPr="00CE4847" w:rsidRDefault="00550F64">
            <w:pPr>
              <w:pStyle w:val="ECVNameField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50F64" w:rsidRPr="00CE4847" w:rsidRDefault="00550F64" w:rsidP="00CE4847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CE4847" w:rsidRPr="00CE4847" w:rsidTr="00CE4847">
        <w:trPr>
          <w:trHeight w:val="170"/>
        </w:trPr>
        <w:tc>
          <w:tcPr>
            <w:tcW w:w="2835" w:type="dxa"/>
            <w:hideMark/>
          </w:tcPr>
          <w:p w:rsidR="00CE4847" w:rsidRPr="00CE4847" w:rsidRDefault="00CE4847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EXPERIENŢA PROFESIONALĂ</w:t>
            </w:r>
          </w:p>
        </w:tc>
        <w:tc>
          <w:tcPr>
            <w:tcW w:w="7540" w:type="dxa"/>
            <w:vAlign w:val="bottom"/>
            <w:hideMark/>
          </w:tcPr>
          <w:p w:rsidR="00CE4847" w:rsidRPr="00CE4847" w:rsidRDefault="00CE4847">
            <w:pPr>
              <w:pStyle w:val="ECVBlueBox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48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E27760" w:rsidRDefault="00E27760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C30EFC" w:rsidRDefault="00C30EFC" w:rsidP="00D47F75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44441F" w:rsidRDefault="0044441F" w:rsidP="00D47F75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492DC3" w:rsidRDefault="0012492F" w:rsidP="00D47F75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="00492DC3">
        <w:rPr>
          <w:rFonts w:ascii="Times New Roman" w:hAnsi="Times New Roman" w:cs="Times New Roman"/>
          <w:b/>
          <w:color w:val="auto"/>
          <w:sz w:val="24"/>
        </w:rPr>
        <w:tab/>
        <w:t>2016</w:t>
      </w:r>
      <w:r w:rsidR="004A75A9">
        <w:rPr>
          <w:rFonts w:ascii="Times New Roman" w:hAnsi="Times New Roman" w:cs="Times New Roman"/>
          <w:b/>
          <w:color w:val="auto"/>
          <w:sz w:val="24"/>
        </w:rPr>
        <w:t>-Prezent</w:t>
      </w:r>
    </w:p>
    <w:p w:rsidR="00492DC3" w:rsidRDefault="00492DC3" w:rsidP="00D47F75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ab/>
      </w:r>
      <w:r w:rsidRPr="004F2F7A">
        <w:rPr>
          <w:rFonts w:ascii="Times New Roman" w:hAnsi="Times New Roman" w:cs="Times New Roman"/>
          <w:color w:val="auto"/>
          <w:sz w:val="24"/>
        </w:rPr>
        <w:t>Func</w:t>
      </w:r>
      <w:r>
        <w:rPr>
          <w:rFonts w:ascii="Times New Roman" w:hAnsi="Times New Roman" w:cs="Times New Roman"/>
          <w:color w:val="auto"/>
          <w:sz w:val="24"/>
        </w:rPr>
        <w:t>ț</w:t>
      </w:r>
      <w:r w:rsidRPr="004F2F7A">
        <w:rPr>
          <w:rFonts w:ascii="Times New Roman" w:hAnsi="Times New Roman" w:cs="Times New Roman"/>
          <w:color w:val="auto"/>
          <w:sz w:val="24"/>
        </w:rPr>
        <w:t>ia/Poziția ocupată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ab/>
      </w:r>
      <w:r w:rsidR="00C30EFC">
        <w:rPr>
          <w:rFonts w:ascii="Times New Roman" w:hAnsi="Times New Roman" w:cs="Times New Roman"/>
          <w:color w:val="auto"/>
          <w:sz w:val="24"/>
        </w:rPr>
        <w:tab/>
      </w:r>
      <w:r w:rsidRPr="0012492F">
        <w:rPr>
          <w:rFonts w:ascii="Times New Roman" w:hAnsi="Times New Roman" w:cs="Times New Roman"/>
          <w:b/>
          <w:color w:val="auto"/>
          <w:sz w:val="24"/>
        </w:rPr>
        <w:t xml:space="preserve">Medic </w:t>
      </w:r>
      <w:r w:rsidR="00790F7D">
        <w:rPr>
          <w:rFonts w:ascii="Times New Roman" w:hAnsi="Times New Roman" w:cs="Times New Roman"/>
          <w:b/>
          <w:color w:val="auto"/>
          <w:sz w:val="24"/>
        </w:rPr>
        <w:t>stomatolog</w:t>
      </w:r>
    </w:p>
    <w:p w:rsidR="00492DC3" w:rsidRPr="00C30EFC" w:rsidRDefault="00492DC3" w:rsidP="00D47F75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4"/>
        </w:rPr>
        <w:tab/>
        <w:t>Angajator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C30EFC">
        <w:rPr>
          <w:rFonts w:ascii="Times New Roman" w:hAnsi="Times New Roman" w:cs="Times New Roman"/>
          <w:color w:val="auto"/>
          <w:sz w:val="24"/>
        </w:rPr>
        <w:tab/>
      </w:r>
      <w:r w:rsidR="00C30EFC" w:rsidRPr="00C30EFC">
        <w:rPr>
          <w:rFonts w:ascii="Times New Roman" w:hAnsi="Times New Roman" w:cs="Times New Roman"/>
          <w:color w:val="auto"/>
          <w:sz w:val="22"/>
        </w:rPr>
        <w:t xml:space="preserve">SC </w:t>
      </w:r>
      <w:r w:rsidRPr="00C30EFC">
        <w:rPr>
          <w:rFonts w:ascii="Times New Roman" w:hAnsi="Times New Roman" w:cs="Times New Roman"/>
          <w:color w:val="auto"/>
          <w:sz w:val="22"/>
        </w:rPr>
        <w:t>IMPLANTODENT</w:t>
      </w:r>
      <w:r w:rsidR="00C30EFC" w:rsidRPr="00C30EFC">
        <w:rPr>
          <w:rFonts w:ascii="Times New Roman" w:hAnsi="Times New Roman" w:cs="Times New Roman"/>
          <w:color w:val="auto"/>
          <w:sz w:val="22"/>
        </w:rPr>
        <w:t xml:space="preserve"> MEDICAL SRL</w:t>
      </w:r>
    </w:p>
    <w:p w:rsidR="00C30EFC" w:rsidRDefault="00492DC3" w:rsidP="00D47F75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  <w:t>Adresa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C30EFC">
        <w:rPr>
          <w:rFonts w:ascii="Times New Roman" w:hAnsi="Times New Roman" w:cs="Times New Roman"/>
          <w:color w:val="auto"/>
          <w:sz w:val="24"/>
        </w:rPr>
        <w:tab/>
      </w:r>
      <w:r w:rsidRPr="00492DC3">
        <w:rPr>
          <w:rFonts w:ascii="Times New Roman" w:hAnsi="Times New Roman" w:cs="Times New Roman"/>
          <w:color w:val="auto"/>
          <w:sz w:val="24"/>
        </w:rPr>
        <w:t>Str</w:t>
      </w:r>
      <w:r>
        <w:rPr>
          <w:rFonts w:ascii="Times New Roman" w:hAnsi="Times New Roman" w:cs="Times New Roman"/>
          <w:color w:val="auto"/>
          <w:sz w:val="24"/>
        </w:rPr>
        <w:t>.</w:t>
      </w:r>
      <w:r w:rsidRPr="00492DC3">
        <w:rPr>
          <w:rFonts w:ascii="Times New Roman" w:hAnsi="Times New Roman" w:cs="Times New Roman"/>
          <w:color w:val="auto"/>
          <w:sz w:val="24"/>
        </w:rPr>
        <w:t xml:space="preserve"> </w:t>
      </w:r>
      <w:r w:rsidR="00C30EFC">
        <w:rPr>
          <w:rFonts w:ascii="Times New Roman" w:hAnsi="Times New Roman" w:cs="Times New Roman"/>
          <w:color w:val="auto"/>
          <w:sz w:val="24"/>
        </w:rPr>
        <w:t>Mihai Viteazul, nr. 73, Constan</w:t>
      </w:r>
      <w:r w:rsidR="00C30EFC">
        <w:rPr>
          <w:rFonts w:ascii="Times New Roman" w:hAnsi="Times New Roman" w:cs="Times New Roman"/>
          <w:color w:val="auto"/>
          <w:sz w:val="24"/>
          <w:lang w:val="ro-RO"/>
        </w:rPr>
        <w:t>ț</w:t>
      </w:r>
      <w:r w:rsidR="00C30EFC">
        <w:rPr>
          <w:rFonts w:ascii="Times New Roman" w:hAnsi="Times New Roman" w:cs="Times New Roman"/>
          <w:color w:val="auto"/>
          <w:sz w:val="24"/>
        </w:rPr>
        <w:t>a</w:t>
      </w:r>
    </w:p>
    <w:p w:rsidR="00C30EFC" w:rsidRDefault="00C30EFC" w:rsidP="00C30EF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Cabinet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Pr="0012492F">
        <w:rPr>
          <w:rFonts w:ascii="Times New Roman" w:hAnsi="Times New Roman" w:cs="Times New Roman"/>
          <w:b/>
          <w:color w:val="auto"/>
          <w:sz w:val="24"/>
        </w:rPr>
        <w:t>IMPLANTODENT</w:t>
      </w:r>
      <w:r w:rsidR="00BD51C0">
        <w:rPr>
          <w:rFonts w:ascii="Times New Roman" w:hAnsi="Times New Roman" w:cs="Times New Roman"/>
          <w:color w:val="auto"/>
          <w:sz w:val="24"/>
        </w:rPr>
        <w:t xml:space="preserve"> </w:t>
      </w:r>
      <w:r w:rsidRPr="00BD51C0">
        <w:rPr>
          <w:rFonts w:ascii="Times New Roman" w:hAnsi="Times New Roman" w:cs="Times New Roman"/>
          <w:b/>
          <w:color w:val="auto"/>
          <w:sz w:val="24"/>
        </w:rPr>
        <w:t>București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492DC3" w:rsidRDefault="00C30EFC" w:rsidP="00C30EF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Adresa cabinet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 xml:space="preserve">Str. </w:t>
      </w:r>
      <w:r w:rsidR="0044441F">
        <w:rPr>
          <w:rFonts w:ascii="Times New Roman" w:hAnsi="Times New Roman" w:cs="Times New Roman"/>
          <w:color w:val="auto"/>
          <w:sz w:val="24"/>
        </w:rPr>
        <w:t xml:space="preserve">Ioan </w:t>
      </w:r>
      <w:r w:rsidR="004A75A9">
        <w:rPr>
          <w:rFonts w:ascii="Times New Roman" w:hAnsi="Times New Roman" w:cs="Times New Roman"/>
          <w:color w:val="auto"/>
          <w:sz w:val="24"/>
        </w:rPr>
        <w:t>Voda</w:t>
      </w:r>
      <w:r w:rsidR="0044441F">
        <w:rPr>
          <w:rFonts w:ascii="Times New Roman" w:hAnsi="Times New Roman" w:cs="Times New Roman"/>
          <w:color w:val="auto"/>
          <w:sz w:val="24"/>
        </w:rPr>
        <w:t xml:space="preserve"> Caragea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r w:rsidR="004A75A9">
        <w:rPr>
          <w:rFonts w:ascii="Times New Roman" w:hAnsi="Times New Roman" w:cs="Times New Roman"/>
          <w:color w:val="auto"/>
          <w:sz w:val="24"/>
        </w:rPr>
        <w:t>6</w:t>
      </w:r>
      <w:r w:rsidR="00492DC3" w:rsidRPr="00492DC3">
        <w:rPr>
          <w:rFonts w:ascii="Times New Roman" w:hAnsi="Times New Roman" w:cs="Times New Roman"/>
          <w:color w:val="auto"/>
          <w:sz w:val="24"/>
        </w:rPr>
        <w:t xml:space="preserve">, </w:t>
      </w:r>
      <w:r w:rsidR="003C27EF" w:rsidRPr="00492DC3">
        <w:rPr>
          <w:rFonts w:ascii="Times New Roman" w:hAnsi="Times New Roman" w:cs="Times New Roman"/>
          <w:color w:val="auto"/>
          <w:sz w:val="24"/>
        </w:rPr>
        <w:t>Sector 1</w:t>
      </w:r>
      <w:r w:rsidR="003C27EF">
        <w:rPr>
          <w:rFonts w:ascii="Times New Roman" w:hAnsi="Times New Roman" w:cs="Times New Roman"/>
          <w:color w:val="auto"/>
          <w:sz w:val="24"/>
        </w:rPr>
        <w:t>,</w:t>
      </w:r>
    </w:p>
    <w:p w:rsidR="00492DC3" w:rsidRDefault="004A75A9" w:rsidP="00C30EFC">
      <w:pPr>
        <w:autoSpaceDE w:val="0"/>
        <w:autoSpaceDN w:val="0"/>
        <w:adjustRightInd w:val="0"/>
        <w:spacing w:line="360" w:lineRule="auto"/>
        <w:ind w:left="50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București</w:t>
      </w:r>
    </w:p>
    <w:p w:rsidR="00C30EFC" w:rsidRDefault="00C30EFC" w:rsidP="00C30E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Web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hyperlink r:id="rId12" w:history="1">
        <w:r w:rsidRPr="0012492F">
          <w:rPr>
            <w:rStyle w:val="Hyperlink"/>
            <w:rFonts w:ascii="Times New Roman" w:hAnsi="Times New Roman" w:cs="Times New Roman"/>
            <w:b/>
            <w:sz w:val="24"/>
          </w:rPr>
          <w:t>www.implantodent.ro</w:t>
        </w:r>
      </w:hyperlink>
      <w:r w:rsidRPr="0012492F">
        <w:rPr>
          <w:rFonts w:ascii="Times New Roman" w:hAnsi="Times New Roman" w:cs="Times New Roman"/>
          <w:b/>
          <w:color w:val="0070C0"/>
          <w:sz w:val="24"/>
          <w:u w:val="single"/>
        </w:rPr>
        <w:t xml:space="preserve"> </w:t>
      </w:r>
    </w:p>
    <w:p w:rsidR="00C30EFC" w:rsidRDefault="00C30EFC" w:rsidP="00C30E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</w:r>
      <w:r w:rsidRPr="004F2F7A">
        <w:rPr>
          <w:rFonts w:ascii="Times New Roman" w:hAnsi="Times New Roman" w:cs="Times New Roman"/>
          <w:color w:val="auto"/>
          <w:sz w:val="24"/>
        </w:rPr>
        <w:t>Activit</w:t>
      </w:r>
      <w:r>
        <w:rPr>
          <w:rFonts w:ascii="Times New Roman" w:hAnsi="Times New Roman" w:cs="Times New Roman"/>
          <w:color w:val="auto"/>
          <w:sz w:val="24"/>
        </w:rPr>
        <w:t>ăț</w:t>
      </w:r>
      <w:r w:rsidRPr="004F2F7A">
        <w:rPr>
          <w:rFonts w:ascii="Times New Roman" w:hAnsi="Times New Roman" w:cs="Times New Roman"/>
          <w:color w:val="auto"/>
          <w:sz w:val="24"/>
        </w:rPr>
        <w:t xml:space="preserve">i </w:t>
      </w:r>
      <w:r>
        <w:rPr>
          <w:rFonts w:ascii="Times New Roman" w:hAnsi="Times New Roman" w:cs="Times New Roman"/>
          <w:color w:val="auto"/>
          <w:sz w:val="24"/>
        </w:rPr>
        <w:t>ș</w:t>
      </w:r>
      <w:r w:rsidRPr="004F2F7A">
        <w:rPr>
          <w:rFonts w:ascii="Times New Roman" w:hAnsi="Times New Roman" w:cs="Times New Roman"/>
          <w:color w:val="auto"/>
          <w:sz w:val="24"/>
        </w:rPr>
        <w:t>i responsabilit</w:t>
      </w:r>
      <w:r>
        <w:rPr>
          <w:rFonts w:ascii="Times New Roman" w:hAnsi="Times New Roman" w:cs="Times New Roman"/>
          <w:color w:val="auto"/>
          <w:sz w:val="24"/>
        </w:rPr>
        <w:t>ăț</w:t>
      </w:r>
      <w:r w:rsidRPr="004F2F7A">
        <w:rPr>
          <w:rFonts w:ascii="Times New Roman" w:hAnsi="Times New Roman" w:cs="Times New Roman"/>
          <w:color w:val="auto"/>
          <w:sz w:val="24"/>
        </w:rPr>
        <w:t>i principale</w:t>
      </w:r>
      <w:r>
        <w:rPr>
          <w:rFonts w:ascii="Times New Roman" w:hAnsi="Times New Roman" w:cs="Times New Roman"/>
          <w:color w:val="auto"/>
          <w:sz w:val="24"/>
        </w:rPr>
        <w:tab/>
      </w:r>
      <w:r w:rsidRPr="0012492F">
        <w:rPr>
          <w:rFonts w:ascii="Times New Roman" w:hAnsi="Times New Roman" w:cs="Times New Roman"/>
          <w:b/>
          <w:color w:val="auto"/>
          <w:sz w:val="24"/>
        </w:rPr>
        <w:t>Stomatologie generală adulți și copii</w:t>
      </w:r>
    </w:p>
    <w:p w:rsidR="00C30EFC" w:rsidRPr="00C30EFC" w:rsidRDefault="00C30EFC" w:rsidP="00C30E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Pr="004F2F7A">
        <w:rPr>
          <w:rFonts w:ascii="Times New Roman" w:hAnsi="Times New Roman" w:cs="Times New Roman"/>
          <w:color w:val="auto"/>
          <w:sz w:val="24"/>
          <w:lang w:val="ro-RO"/>
        </w:rPr>
        <w:t>Sector activitate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Medicină dentară</w:t>
      </w:r>
    </w:p>
    <w:p w:rsidR="00492DC3" w:rsidRDefault="00492DC3" w:rsidP="00D47F75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C30EFC" w:rsidRPr="00550F64" w:rsidRDefault="0012492F" w:rsidP="00C30EFC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lastRenderedPageBreak/>
        <w:t>PERIOADA</w:t>
      </w:r>
      <w:r w:rsidR="00C30EFC" w:rsidRPr="00550F64">
        <w:rPr>
          <w:rFonts w:ascii="Times New Roman" w:hAnsi="Times New Roman" w:cs="Times New Roman"/>
          <w:b/>
          <w:color w:val="auto"/>
          <w:sz w:val="24"/>
        </w:rPr>
        <w:tab/>
        <w:t xml:space="preserve">2006 - </w:t>
      </w:r>
      <w:r w:rsidR="00334E12">
        <w:rPr>
          <w:rFonts w:ascii="Times New Roman" w:hAnsi="Times New Roman" w:cs="Times New Roman"/>
          <w:b/>
          <w:color w:val="auto"/>
          <w:sz w:val="24"/>
        </w:rPr>
        <w:t>2020</w:t>
      </w:r>
    </w:p>
    <w:p w:rsidR="00C30EFC" w:rsidRDefault="00C30EFC" w:rsidP="00C30EFC">
      <w:pPr>
        <w:autoSpaceDE w:val="0"/>
        <w:autoSpaceDN w:val="0"/>
        <w:adjustRightInd w:val="0"/>
        <w:spacing w:line="360" w:lineRule="auto"/>
        <w:ind w:left="4320" w:hanging="2160"/>
        <w:jc w:val="both"/>
        <w:rPr>
          <w:rFonts w:ascii="Times New Roman" w:hAnsi="Times New Roman" w:cs="Times New Roman"/>
          <w:color w:val="auto"/>
          <w:sz w:val="24"/>
        </w:rPr>
      </w:pPr>
      <w:r w:rsidRPr="004F2F7A">
        <w:rPr>
          <w:rFonts w:ascii="Times New Roman" w:hAnsi="Times New Roman" w:cs="Times New Roman"/>
          <w:color w:val="auto"/>
          <w:sz w:val="24"/>
        </w:rPr>
        <w:t>Func</w:t>
      </w:r>
      <w:r>
        <w:rPr>
          <w:rFonts w:ascii="Times New Roman" w:hAnsi="Times New Roman" w:cs="Times New Roman"/>
          <w:color w:val="auto"/>
          <w:sz w:val="24"/>
        </w:rPr>
        <w:t>ț</w:t>
      </w:r>
      <w:r w:rsidRPr="004F2F7A">
        <w:rPr>
          <w:rFonts w:ascii="Times New Roman" w:hAnsi="Times New Roman" w:cs="Times New Roman"/>
          <w:color w:val="auto"/>
          <w:sz w:val="24"/>
        </w:rPr>
        <w:t>ia/Poziția ocupată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790F7D" w:rsidRPr="0012492F">
        <w:rPr>
          <w:rFonts w:ascii="Times New Roman" w:hAnsi="Times New Roman" w:cs="Times New Roman"/>
          <w:b/>
          <w:color w:val="auto"/>
          <w:sz w:val="24"/>
        </w:rPr>
        <w:t xml:space="preserve">Medic </w:t>
      </w:r>
      <w:r w:rsidR="00790F7D">
        <w:rPr>
          <w:rFonts w:ascii="Times New Roman" w:hAnsi="Times New Roman" w:cs="Times New Roman"/>
          <w:b/>
          <w:color w:val="auto"/>
          <w:sz w:val="24"/>
        </w:rPr>
        <w:t>stomatolog</w:t>
      </w:r>
    </w:p>
    <w:p w:rsidR="00C30EFC" w:rsidRDefault="00C30EFC" w:rsidP="00C30EF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 w:rsidRPr="004F2F7A">
        <w:rPr>
          <w:rFonts w:ascii="Times New Roman" w:hAnsi="Times New Roman" w:cs="Times New Roman"/>
          <w:color w:val="auto"/>
          <w:sz w:val="24"/>
        </w:rPr>
        <w:t>Angajator</w:t>
      </w:r>
      <w:r w:rsidRPr="004F2F7A"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 xml:space="preserve">SC </w:t>
      </w:r>
      <w:r w:rsidRPr="004F2F7A">
        <w:rPr>
          <w:rFonts w:ascii="Times New Roman" w:hAnsi="Times New Roman" w:cs="Times New Roman"/>
          <w:color w:val="auto"/>
          <w:sz w:val="24"/>
        </w:rPr>
        <w:t xml:space="preserve">DENTEXPO GRUP SRL </w:t>
      </w:r>
    </w:p>
    <w:p w:rsidR="0012492F" w:rsidRDefault="00C30EFC" w:rsidP="0012492F">
      <w:pPr>
        <w:autoSpaceDE w:val="0"/>
        <w:autoSpaceDN w:val="0"/>
        <w:adjustRightInd w:val="0"/>
        <w:spacing w:line="360" w:lineRule="auto"/>
        <w:ind w:left="2880" w:hanging="720"/>
        <w:jc w:val="both"/>
        <w:rPr>
          <w:rFonts w:ascii="Times New Roman" w:hAnsi="Times New Roman" w:cs="Times New Roman"/>
          <w:color w:val="auto"/>
          <w:sz w:val="24"/>
        </w:rPr>
      </w:pPr>
      <w:r w:rsidRPr="004F2F7A">
        <w:rPr>
          <w:rFonts w:ascii="Times New Roman" w:hAnsi="Times New Roman" w:cs="Times New Roman"/>
          <w:color w:val="auto"/>
          <w:sz w:val="24"/>
        </w:rPr>
        <w:t>Adresa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12492F">
        <w:rPr>
          <w:rFonts w:ascii="Times New Roman" w:hAnsi="Times New Roman" w:cs="Times New Roman"/>
          <w:color w:val="auto"/>
          <w:sz w:val="24"/>
        </w:rPr>
        <w:tab/>
      </w:r>
      <w:r w:rsidR="0012492F">
        <w:rPr>
          <w:rFonts w:ascii="Times New Roman" w:hAnsi="Times New Roman" w:cs="Times New Roman"/>
          <w:color w:val="auto"/>
          <w:sz w:val="24"/>
        </w:rPr>
        <w:tab/>
      </w:r>
      <w:r w:rsidR="0012492F">
        <w:rPr>
          <w:rFonts w:ascii="Times New Roman" w:hAnsi="Times New Roman" w:cs="Times New Roman"/>
          <w:color w:val="auto"/>
          <w:sz w:val="24"/>
        </w:rPr>
        <w:tab/>
      </w:r>
      <w:r w:rsidR="0044441F">
        <w:rPr>
          <w:rFonts w:ascii="Times New Roman" w:hAnsi="Times New Roman" w:cs="Times New Roman"/>
          <w:color w:val="auto"/>
          <w:sz w:val="24"/>
        </w:rPr>
        <w:t xml:space="preserve">Teodosie Rudeanu </w:t>
      </w:r>
      <w:r w:rsidR="003C27EF">
        <w:rPr>
          <w:rFonts w:ascii="Times New Roman" w:hAnsi="Times New Roman" w:cs="Times New Roman"/>
          <w:color w:val="auto"/>
          <w:sz w:val="24"/>
        </w:rPr>
        <w:t xml:space="preserve">nr </w:t>
      </w:r>
      <w:r w:rsidR="0044441F">
        <w:rPr>
          <w:rFonts w:ascii="Times New Roman" w:hAnsi="Times New Roman" w:cs="Times New Roman"/>
          <w:color w:val="auto"/>
          <w:sz w:val="24"/>
        </w:rPr>
        <w:t>12-14</w:t>
      </w:r>
      <w:r w:rsidR="003C27EF">
        <w:rPr>
          <w:rFonts w:ascii="Times New Roman" w:hAnsi="Times New Roman" w:cs="Times New Roman"/>
          <w:color w:val="auto"/>
          <w:sz w:val="24"/>
        </w:rPr>
        <w:t>, S</w:t>
      </w:r>
      <w:r w:rsidRPr="004F2F7A">
        <w:rPr>
          <w:rFonts w:ascii="Times New Roman" w:hAnsi="Times New Roman" w:cs="Times New Roman"/>
          <w:color w:val="auto"/>
          <w:sz w:val="24"/>
        </w:rPr>
        <w:t xml:space="preserve">ector </w:t>
      </w:r>
      <w:r w:rsidR="0044441F">
        <w:rPr>
          <w:rFonts w:ascii="Times New Roman" w:hAnsi="Times New Roman" w:cs="Times New Roman"/>
          <w:color w:val="auto"/>
          <w:sz w:val="24"/>
        </w:rPr>
        <w:t>1</w:t>
      </w:r>
      <w:r w:rsidR="0012492F">
        <w:rPr>
          <w:rFonts w:ascii="Times New Roman" w:hAnsi="Times New Roman" w:cs="Times New Roman"/>
          <w:color w:val="auto"/>
          <w:sz w:val="24"/>
        </w:rPr>
        <w:t xml:space="preserve">, </w:t>
      </w:r>
    </w:p>
    <w:p w:rsidR="00C30EFC" w:rsidRDefault="0044441F" w:rsidP="0012492F">
      <w:pPr>
        <w:autoSpaceDE w:val="0"/>
        <w:autoSpaceDN w:val="0"/>
        <w:adjustRightInd w:val="0"/>
        <w:spacing w:line="360" w:lineRule="auto"/>
        <w:ind w:left="50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București</w:t>
      </w:r>
    </w:p>
    <w:p w:rsidR="0012492F" w:rsidRDefault="0012492F" w:rsidP="00124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Cabinet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Pr="0012492F">
        <w:rPr>
          <w:rFonts w:ascii="Times New Roman" w:hAnsi="Times New Roman" w:cs="Times New Roman"/>
          <w:b/>
          <w:color w:val="auto"/>
          <w:sz w:val="24"/>
        </w:rPr>
        <w:t>ROZ ESTETIC</w:t>
      </w:r>
    </w:p>
    <w:p w:rsidR="0012492F" w:rsidRDefault="0012492F" w:rsidP="00124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Adresa cabinet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44441F">
        <w:rPr>
          <w:rFonts w:ascii="Times New Roman" w:hAnsi="Times New Roman" w:cs="Times New Roman"/>
          <w:color w:val="auto"/>
          <w:sz w:val="24"/>
        </w:rPr>
        <w:t>Teodosie Rudeanu</w:t>
      </w:r>
      <w:r>
        <w:rPr>
          <w:rFonts w:ascii="Times New Roman" w:hAnsi="Times New Roman" w:cs="Times New Roman"/>
          <w:color w:val="auto"/>
          <w:sz w:val="24"/>
        </w:rPr>
        <w:t>,</w:t>
      </w:r>
      <w:r w:rsidRPr="004F2F7A">
        <w:rPr>
          <w:rFonts w:ascii="Times New Roman" w:hAnsi="Times New Roman" w:cs="Times New Roman"/>
          <w:color w:val="auto"/>
          <w:sz w:val="24"/>
        </w:rPr>
        <w:t xml:space="preserve"> nr </w:t>
      </w:r>
      <w:r w:rsidR="0044441F">
        <w:rPr>
          <w:rFonts w:ascii="Times New Roman" w:hAnsi="Times New Roman" w:cs="Times New Roman"/>
          <w:color w:val="auto"/>
          <w:sz w:val="24"/>
        </w:rPr>
        <w:t>12-14</w:t>
      </w:r>
      <w:r w:rsidR="003C27EF">
        <w:rPr>
          <w:rFonts w:ascii="Times New Roman" w:hAnsi="Times New Roman" w:cs="Times New Roman"/>
          <w:color w:val="auto"/>
          <w:sz w:val="24"/>
        </w:rPr>
        <w:t xml:space="preserve">, Sector </w:t>
      </w:r>
      <w:r w:rsidR="0044441F">
        <w:rPr>
          <w:rFonts w:ascii="Times New Roman" w:hAnsi="Times New Roman" w:cs="Times New Roman"/>
          <w:color w:val="auto"/>
          <w:sz w:val="24"/>
        </w:rPr>
        <w:t>1</w:t>
      </w:r>
      <w:r w:rsidR="003C27EF">
        <w:rPr>
          <w:rFonts w:ascii="Times New Roman" w:hAnsi="Times New Roman" w:cs="Times New Roman"/>
          <w:color w:val="auto"/>
          <w:sz w:val="24"/>
        </w:rPr>
        <w:t>,</w:t>
      </w:r>
    </w:p>
    <w:p w:rsidR="003C27EF" w:rsidRPr="004F2F7A" w:rsidRDefault="003C27EF" w:rsidP="003C27EF">
      <w:pPr>
        <w:autoSpaceDE w:val="0"/>
        <w:autoSpaceDN w:val="0"/>
        <w:adjustRightInd w:val="0"/>
        <w:spacing w:line="360" w:lineRule="auto"/>
        <w:ind w:left="50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București</w:t>
      </w:r>
    </w:p>
    <w:p w:rsidR="00C30EFC" w:rsidRPr="004F2F7A" w:rsidRDefault="00C30EFC" w:rsidP="00C30EF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 w:rsidRPr="004F2F7A">
        <w:rPr>
          <w:rFonts w:ascii="Times New Roman" w:hAnsi="Times New Roman" w:cs="Times New Roman"/>
          <w:color w:val="auto"/>
          <w:sz w:val="24"/>
        </w:rPr>
        <w:t>Web</w:t>
      </w:r>
      <w:r w:rsidRPr="004F2F7A">
        <w:rPr>
          <w:rFonts w:ascii="Times New Roman" w:hAnsi="Times New Roman" w:cs="Times New Roman"/>
          <w:color w:val="auto"/>
          <w:sz w:val="24"/>
        </w:rPr>
        <w:tab/>
      </w:r>
      <w:r w:rsidR="0012492F">
        <w:rPr>
          <w:rFonts w:ascii="Times New Roman" w:hAnsi="Times New Roman" w:cs="Times New Roman"/>
          <w:color w:val="auto"/>
          <w:sz w:val="24"/>
        </w:rPr>
        <w:tab/>
      </w:r>
      <w:r w:rsidR="0012492F">
        <w:rPr>
          <w:rFonts w:ascii="Times New Roman" w:hAnsi="Times New Roman" w:cs="Times New Roman"/>
          <w:color w:val="auto"/>
          <w:sz w:val="24"/>
        </w:rPr>
        <w:tab/>
      </w:r>
      <w:r w:rsidR="0012492F">
        <w:rPr>
          <w:rFonts w:ascii="Times New Roman" w:hAnsi="Times New Roman" w:cs="Times New Roman"/>
          <w:color w:val="auto"/>
          <w:sz w:val="24"/>
        </w:rPr>
        <w:tab/>
      </w:r>
      <w:r w:rsidR="0012492F">
        <w:rPr>
          <w:rFonts w:ascii="Times New Roman" w:hAnsi="Times New Roman" w:cs="Times New Roman"/>
          <w:color w:val="auto"/>
          <w:sz w:val="24"/>
        </w:rPr>
        <w:tab/>
      </w:r>
      <w:hyperlink r:id="rId13" w:history="1">
        <w:r w:rsidR="0012492F" w:rsidRPr="0012492F">
          <w:rPr>
            <w:rStyle w:val="Hyperlink"/>
            <w:rFonts w:ascii="Times New Roman" w:hAnsi="Times New Roman" w:cs="Times New Roman"/>
            <w:b/>
            <w:sz w:val="24"/>
          </w:rPr>
          <w:t>www.rozestetic.ro</w:t>
        </w:r>
      </w:hyperlink>
      <w:r w:rsidRPr="004F2F7A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C30EFC" w:rsidRDefault="00C30EFC" w:rsidP="00C30EF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 w:rsidRPr="004F2F7A">
        <w:rPr>
          <w:rFonts w:ascii="Times New Roman" w:hAnsi="Times New Roman" w:cs="Times New Roman"/>
          <w:color w:val="auto"/>
          <w:sz w:val="24"/>
        </w:rPr>
        <w:t>Activit</w:t>
      </w:r>
      <w:r>
        <w:rPr>
          <w:rFonts w:ascii="Times New Roman" w:hAnsi="Times New Roman" w:cs="Times New Roman"/>
          <w:color w:val="auto"/>
          <w:sz w:val="24"/>
        </w:rPr>
        <w:t>ăț</w:t>
      </w:r>
      <w:r w:rsidRPr="004F2F7A">
        <w:rPr>
          <w:rFonts w:ascii="Times New Roman" w:hAnsi="Times New Roman" w:cs="Times New Roman"/>
          <w:color w:val="auto"/>
          <w:sz w:val="24"/>
        </w:rPr>
        <w:t xml:space="preserve">i </w:t>
      </w:r>
      <w:r>
        <w:rPr>
          <w:rFonts w:ascii="Times New Roman" w:hAnsi="Times New Roman" w:cs="Times New Roman"/>
          <w:color w:val="auto"/>
          <w:sz w:val="24"/>
        </w:rPr>
        <w:t>ș</w:t>
      </w:r>
      <w:r w:rsidRPr="004F2F7A">
        <w:rPr>
          <w:rFonts w:ascii="Times New Roman" w:hAnsi="Times New Roman" w:cs="Times New Roman"/>
          <w:color w:val="auto"/>
          <w:sz w:val="24"/>
        </w:rPr>
        <w:t>i responsabilit</w:t>
      </w:r>
      <w:r>
        <w:rPr>
          <w:rFonts w:ascii="Times New Roman" w:hAnsi="Times New Roman" w:cs="Times New Roman"/>
          <w:color w:val="auto"/>
          <w:sz w:val="24"/>
        </w:rPr>
        <w:t>ăț</w:t>
      </w:r>
      <w:r w:rsidRPr="004F2F7A">
        <w:rPr>
          <w:rFonts w:ascii="Times New Roman" w:hAnsi="Times New Roman" w:cs="Times New Roman"/>
          <w:color w:val="auto"/>
          <w:sz w:val="24"/>
        </w:rPr>
        <w:t>i principale</w:t>
      </w:r>
      <w:r w:rsidR="0012492F">
        <w:rPr>
          <w:rFonts w:ascii="Times New Roman" w:hAnsi="Times New Roman" w:cs="Times New Roman"/>
          <w:color w:val="auto"/>
          <w:sz w:val="24"/>
        </w:rPr>
        <w:t xml:space="preserve">   </w:t>
      </w:r>
      <w:r w:rsidRPr="0012492F">
        <w:rPr>
          <w:rFonts w:ascii="Times New Roman" w:hAnsi="Times New Roman" w:cs="Times New Roman"/>
          <w:b/>
          <w:color w:val="auto"/>
          <w:sz w:val="24"/>
        </w:rPr>
        <w:t>Stomatologie generală adulți și copii</w:t>
      </w:r>
    </w:p>
    <w:p w:rsidR="00C30EFC" w:rsidRPr="0012492F" w:rsidRDefault="00C30EFC" w:rsidP="00C30EF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2"/>
          <w:lang w:val="ro-RO"/>
        </w:rPr>
      </w:pPr>
      <w:r w:rsidRPr="004F2F7A">
        <w:rPr>
          <w:rFonts w:ascii="Times New Roman" w:hAnsi="Times New Roman" w:cs="Times New Roman"/>
          <w:color w:val="auto"/>
          <w:sz w:val="24"/>
          <w:lang w:val="ro-RO"/>
        </w:rPr>
        <w:t>Sector activitate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 w:rsidR="0012492F">
        <w:rPr>
          <w:rFonts w:ascii="Times New Roman" w:hAnsi="Times New Roman" w:cs="Times New Roman"/>
          <w:color w:val="auto"/>
          <w:sz w:val="24"/>
          <w:lang w:val="ro-RO"/>
        </w:rPr>
        <w:tab/>
      </w:r>
      <w:r w:rsidR="0012492F">
        <w:rPr>
          <w:rFonts w:ascii="Times New Roman" w:hAnsi="Times New Roman" w:cs="Times New Roman"/>
          <w:color w:val="auto"/>
          <w:sz w:val="24"/>
          <w:lang w:val="ro-RO"/>
        </w:rPr>
        <w:tab/>
      </w:r>
      <w:r w:rsidRPr="0012492F">
        <w:rPr>
          <w:rFonts w:ascii="Times New Roman" w:hAnsi="Times New Roman" w:cs="Times New Roman"/>
          <w:color w:val="auto"/>
          <w:sz w:val="22"/>
          <w:lang w:val="ro-RO"/>
        </w:rPr>
        <w:t xml:space="preserve">Medicină dentară </w:t>
      </w:r>
    </w:p>
    <w:p w:rsidR="00C30EFC" w:rsidRDefault="00C30EFC" w:rsidP="00D47F75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44441F" w:rsidRDefault="0044441F" w:rsidP="00D47F75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5578A3" w:rsidRDefault="005578A3" w:rsidP="00D47F75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550F64" w:rsidRPr="00550F64" w:rsidRDefault="00256186" w:rsidP="00D47F75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="00550F64" w:rsidRPr="00550F64">
        <w:rPr>
          <w:rFonts w:ascii="Times New Roman" w:hAnsi="Times New Roman" w:cs="Times New Roman"/>
          <w:b/>
          <w:color w:val="auto"/>
          <w:sz w:val="24"/>
        </w:rPr>
        <w:tab/>
        <w:t xml:space="preserve">2012 </w:t>
      </w:r>
      <w:r w:rsidR="00D47F75">
        <w:rPr>
          <w:rFonts w:ascii="Times New Roman" w:hAnsi="Times New Roman" w:cs="Times New Roman"/>
          <w:b/>
          <w:color w:val="auto"/>
          <w:sz w:val="24"/>
        </w:rPr>
        <w:t>–</w:t>
      </w:r>
      <w:r w:rsidR="00550F64" w:rsidRPr="00550F64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D47F75">
        <w:rPr>
          <w:rFonts w:ascii="Times New Roman" w:hAnsi="Times New Roman" w:cs="Times New Roman"/>
          <w:b/>
          <w:color w:val="auto"/>
          <w:sz w:val="24"/>
        </w:rPr>
        <w:t>2015</w:t>
      </w:r>
    </w:p>
    <w:p w:rsidR="00550F64" w:rsidRPr="004F2F7A" w:rsidRDefault="00550F64" w:rsidP="00D2299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 w:rsidRPr="004F2F7A">
        <w:rPr>
          <w:rFonts w:ascii="Times New Roman" w:hAnsi="Times New Roman" w:cs="Times New Roman"/>
          <w:color w:val="auto"/>
          <w:sz w:val="24"/>
        </w:rPr>
        <w:t>Func</w:t>
      </w:r>
      <w:r w:rsidR="005F515F">
        <w:rPr>
          <w:rFonts w:ascii="Times New Roman" w:hAnsi="Times New Roman" w:cs="Times New Roman"/>
          <w:color w:val="auto"/>
          <w:sz w:val="24"/>
        </w:rPr>
        <w:t>ț</w:t>
      </w:r>
      <w:r w:rsidRPr="004F2F7A">
        <w:rPr>
          <w:rFonts w:ascii="Times New Roman" w:hAnsi="Times New Roman" w:cs="Times New Roman"/>
          <w:color w:val="auto"/>
          <w:sz w:val="24"/>
        </w:rPr>
        <w:t>ia/Poziția ocupată</w:t>
      </w:r>
      <w:r w:rsidR="00D47F75">
        <w:rPr>
          <w:rFonts w:ascii="Times New Roman" w:hAnsi="Times New Roman" w:cs="Times New Roman"/>
          <w:color w:val="auto"/>
          <w:sz w:val="24"/>
        </w:rPr>
        <w:tab/>
      </w:r>
      <w:r w:rsidR="00D47F75">
        <w:rPr>
          <w:rFonts w:ascii="Times New Roman" w:hAnsi="Times New Roman" w:cs="Times New Roman"/>
          <w:color w:val="auto"/>
          <w:sz w:val="24"/>
        </w:rPr>
        <w:tab/>
      </w:r>
      <w:r w:rsidR="00256186">
        <w:rPr>
          <w:rFonts w:ascii="Times New Roman" w:hAnsi="Times New Roman" w:cs="Times New Roman"/>
          <w:color w:val="auto"/>
          <w:sz w:val="24"/>
        </w:rPr>
        <w:tab/>
      </w:r>
      <w:r w:rsidRPr="00D256B3">
        <w:rPr>
          <w:rFonts w:ascii="Times New Roman" w:hAnsi="Times New Roman" w:cs="Times New Roman"/>
          <w:b/>
          <w:color w:val="auto"/>
          <w:sz w:val="24"/>
        </w:rPr>
        <w:t>Medic dentist</w:t>
      </w:r>
      <w:r w:rsidR="00D47F75">
        <w:rPr>
          <w:rFonts w:ascii="Times New Roman" w:hAnsi="Times New Roman" w:cs="Times New Roman"/>
          <w:color w:val="auto"/>
          <w:sz w:val="24"/>
        </w:rPr>
        <w:t xml:space="preserve"> &amp; </w:t>
      </w:r>
      <w:r w:rsidR="00D47F75" w:rsidRPr="00D276F4">
        <w:rPr>
          <w:rFonts w:ascii="Times New Roman" w:hAnsi="Times New Roman" w:cs="Times New Roman"/>
          <w:b/>
          <w:color w:val="auto"/>
          <w:sz w:val="22"/>
        </w:rPr>
        <w:t>Coordonator cabinete</w:t>
      </w:r>
      <w:r w:rsidR="00D47F75" w:rsidRPr="00D276F4">
        <w:rPr>
          <w:rFonts w:ascii="Times New Roman" w:hAnsi="Times New Roman" w:cs="Times New Roman"/>
          <w:color w:val="auto"/>
          <w:sz w:val="22"/>
        </w:rPr>
        <w:t xml:space="preserve"> </w:t>
      </w:r>
    </w:p>
    <w:p w:rsidR="00256186" w:rsidRDefault="00550F64" w:rsidP="00D2299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 w:rsidRPr="004F2F7A">
        <w:rPr>
          <w:rFonts w:ascii="Times New Roman" w:hAnsi="Times New Roman" w:cs="Times New Roman"/>
          <w:color w:val="auto"/>
          <w:sz w:val="24"/>
        </w:rPr>
        <w:t>Angajator</w:t>
      </w:r>
      <w:r w:rsidRPr="004F2F7A">
        <w:rPr>
          <w:rFonts w:ascii="Times New Roman" w:hAnsi="Times New Roman" w:cs="Times New Roman"/>
          <w:color w:val="auto"/>
          <w:sz w:val="24"/>
        </w:rPr>
        <w:tab/>
      </w:r>
      <w:r w:rsidR="00256186">
        <w:rPr>
          <w:rFonts w:ascii="Times New Roman" w:hAnsi="Times New Roman" w:cs="Times New Roman"/>
          <w:color w:val="auto"/>
          <w:sz w:val="24"/>
        </w:rPr>
        <w:tab/>
      </w:r>
      <w:r w:rsidR="00256186">
        <w:rPr>
          <w:rFonts w:ascii="Times New Roman" w:hAnsi="Times New Roman" w:cs="Times New Roman"/>
          <w:color w:val="auto"/>
          <w:sz w:val="24"/>
        </w:rPr>
        <w:tab/>
      </w:r>
      <w:r w:rsidR="00256186">
        <w:rPr>
          <w:rFonts w:ascii="Times New Roman" w:hAnsi="Times New Roman" w:cs="Times New Roman"/>
          <w:color w:val="auto"/>
          <w:sz w:val="24"/>
        </w:rPr>
        <w:tab/>
      </w:r>
      <w:r w:rsidR="00D47F75">
        <w:rPr>
          <w:rFonts w:ascii="Times New Roman" w:hAnsi="Times New Roman" w:cs="Times New Roman"/>
          <w:color w:val="auto"/>
          <w:sz w:val="24"/>
        </w:rPr>
        <w:t xml:space="preserve">REGINA MARIA </w:t>
      </w:r>
    </w:p>
    <w:p w:rsidR="00550F64" w:rsidRPr="004F2F7A" w:rsidRDefault="00D47F75" w:rsidP="00256186">
      <w:pPr>
        <w:autoSpaceDE w:val="0"/>
        <w:autoSpaceDN w:val="0"/>
        <w:adjustRightInd w:val="0"/>
        <w:spacing w:line="360" w:lineRule="auto"/>
        <w:ind w:left="50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&amp; </w:t>
      </w:r>
      <w:r w:rsidR="00256186">
        <w:rPr>
          <w:rFonts w:ascii="Times New Roman" w:hAnsi="Times New Roman" w:cs="Times New Roman"/>
          <w:color w:val="auto"/>
          <w:sz w:val="24"/>
        </w:rPr>
        <w:t xml:space="preserve">SC </w:t>
      </w:r>
      <w:r>
        <w:rPr>
          <w:rFonts w:ascii="Times New Roman" w:hAnsi="Times New Roman" w:cs="Times New Roman"/>
          <w:color w:val="auto"/>
          <w:sz w:val="24"/>
        </w:rPr>
        <w:t>CITY AERODENT SRL</w:t>
      </w:r>
      <w:r w:rsidR="00D2299C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550F64" w:rsidRPr="00D47F75" w:rsidRDefault="00550F64" w:rsidP="00D2299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4F2F7A">
        <w:rPr>
          <w:rFonts w:ascii="Times New Roman" w:hAnsi="Times New Roman" w:cs="Times New Roman"/>
          <w:color w:val="auto"/>
          <w:sz w:val="24"/>
        </w:rPr>
        <w:t>Adresa</w:t>
      </w:r>
      <w:r>
        <w:rPr>
          <w:rFonts w:ascii="Times New Roman" w:hAnsi="Times New Roman" w:cs="Times New Roman"/>
          <w:color w:val="auto"/>
          <w:sz w:val="24"/>
        </w:rPr>
        <w:tab/>
      </w:r>
      <w:r w:rsidRPr="004F2F7A">
        <w:rPr>
          <w:rFonts w:ascii="Times New Roman" w:hAnsi="Times New Roman" w:cs="Times New Roman"/>
          <w:color w:val="auto"/>
          <w:sz w:val="24"/>
        </w:rPr>
        <w:tab/>
      </w:r>
      <w:r w:rsidR="00256186">
        <w:rPr>
          <w:rFonts w:ascii="Times New Roman" w:hAnsi="Times New Roman" w:cs="Times New Roman"/>
          <w:color w:val="auto"/>
          <w:sz w:val="24"/>
        </w:rPr>
        <w:tab/>
      </w:r>
      <w:r w:rsidR="00256186">
        <w:rPr>
          <w:rFonts w:ascii="Times New Roman" w:hAnsi="Times New Roman" w:cs="Times New Roman"/>
          <w:color w:val="auto"/>
          <w:sz w:val="24"/>
        </w:rPr>
        <w:tab/>
      </w:r>
      <w:r w:rsidR="00256186">
        <w:rPr>
          <w:rFonts w:ascii="Times New Roman" w:hAnsi="Times New Roman" w:cs="Times New Roman"/>
          <w:color w:val="auto"/>
          <w:sz w:val="24"/>
        </w:rPr>
        <w:tab/>
      </w:r>
      <w:r w:rsidRPr="00256186">
        <w:rPr>
          <w:rFonts w:ascii="Times New Roman" w:hAnsi="Times New Roman" w:cs="Times New Roman"/>
          <w:color w:val="auto"/>
          <w:sz w:val="22"/>
        </w:rPr>
        <w:t>Str</w:t>
      </w:r>
      <w:r w:rsidR="00256186" w:rsidRPr="00256186">
        <w:rPr>
          <w:rFonts w:ascii="Times New Roman" w:hAnsi="Times New Roman" w:cs="Times New Roman"/>
          <w:color w:val="auto"/>
          <w:sz w:val="22"/>
        </w:rPr>
        <w:t>.</w:t>
      </w:r>
      <w:r w:rsidR="00256186">
        <w:rPr>
          <w:rFonts w:ascii="Times New Roman" w:hAnsi="Times New Roman" w:cs="Times New Roman"/>
          <w:color w:val="auto"/>
          <w:sz w:val="22"/>
        </w:rPr>
        <w:t xml:space="preserve"> </w:t>
      </w:r>
      <w:r w:rsidR="00256186" w:rsidRPr="00256186">
        <w:rPr>
          <w:rFonts w:ascii="Times New Roman" w:hAnsi="Times New Roman" w:cs="Times New Roman"/>
          <w:color w:val="auto"/>
          <w:sz w:val="22"/>
        </w:rPr>
        <w:t>Pietrosu</w:t>
      </w:r>
      <w:r w:rsidR="00256186">
        <w:rPr>
          <w:rFonts w:ascii="Times New Roman" w:hAnsi="Times New Roman" w:cs="Times New Roman"/>
          <w:color w:val="auto"/>
          <w:sz w:val="22"/>
        </w:rPr>
        <w:t xml:space="preserve"> </w:t>
      </w:r>
      <w:r w:rsidRPr="00256186">
        <w:rPr>
          <w:rFonts w:ascii="Times New Roman" w:hAnsi="Times New Roman" w:cs="Times New Roman"/>
          <w:color w:val="auto"/>
          <w:sz w:val="22"/>
        </w:rPr>
        <w:t>2B, Bistrița</w:t>
      </w:r>
      <w:r w:rsidR="00256186">
        <w:rPr>
          <w:rFonts w:ascii="Times New Roman" w:hAnsi="Times New Roman" w:cs="Times New Roman"/>
          <w:color w:val="auto"/>
          <w:sz w:val="22"/>
        </w:rPr>
        <w:t xml:space="preserve"> </w:t>
      </w:r>
      <w:r w:rsidR="00256186" w:rsidRPr="00256186">
        <w:rPr>
          <w:rFonts w:ascii="Times New Roman" w:hAnsi="Times New Roman" w:cs="Times New Roman"/>
          <w:color w:val="auto"/>
          <w:sz w:val="22"/>
        </w:rPr>
        <w:t>-</w:t>
      </w:r>
      <w:r w:rsidRPr="00256186">
        <w:rPr>
          <w:rFonts w:ascii="Times New Roman" w:hAnsi="Times New Roman" w:cs="Times New Roman"/>
          <w:color w:val="auto"/>
          <w:sz w:val="22"/>
        </w:rPr>
        <w:t xml:space="preserve"> Năsăud</w:t>
      </w:r>
      <w:r w:rsidR="00256186" w:rsidRPr="00256186">
        <w:rPr>
          <w:rFonts w:ascii="Times New Roman" w:hAnsi="Times New Roman" w:cs="Times New Roman"/>
          <w:color w:val="auto"/>
          <w:sz w:val="22"/>
        </w:rPr>
        <w:t>,</w:t>
      </w:r>
      <w:r w:rsidR="00256186">
        <w:rPr>
          <w:rFonts w:ascii="Times New Roman" w:hAnsi="Times New Roman" w:cs="Times New Roman"/>
          <w:color w:val="auto"/>
          <w:sz w:val="22"/>
        </w:rPr>
        <w:t xml:space="preserve"> </w:t>
      </w:r>
      <w:r w:rsidR="00D47F75" w:rsidRPr="00256186">
        <w:rPr>
          <w:rFonts w:ascii="Times New Roman" w:hAnsi="Times New Roman" w:cs="Times New Roman"/>
          <w:color w:val="auto"/>
          <w:sz w:val="22"/>
        </w:rPr>
        <w:t>Bistri</w:t>
      </w:r>
      <w:r w:rsidR="00D47F75" w:rsidRPr="00256186">
        <w:rPr>
          <w:rFonts w:ascii="Times New Roman" w:hAnsi="Times New Roman" w:cs="Times New Roman"/>
          <w:color w:val="auto"/>
          <w:sz w:val="22"/>
          <w:lang w:val="ro-RO"/>
        </w:rPr>
        <w:t>ța</w:t>
      </w:r>
    </w:p>
    <w:p w:rsidR="00D256B3" w:rsidRDefault="00550F64" w:rsidP="00D256B3">
      <w:pPr>
        <w:autoSpaceDE w:val="0"/>
        <w:autoSpaceDN w:val="0"/>
        <w:adjustRightInd w:val="0"/>
        <w:spacing w:line="360" w:lineRule="auto"/>
        <w:ind w:left="216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Cabinet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3C27EF">
        <w:rPr>
          <w:rFonts w:ascii="Times New Roman" w:hAnsi="Times New Roman" w:cs="Times New Roman"/>
          <w:color w:val="auto"/>
          <w:sz w:val="24"/>
        </w:rPr>
        <w:tab/>
      </w:r>
      <w:r w:rsidR="003C27EF">
        <w:rPr>
          <w:rFonts w:ascii="Times New Roman" w:hAnsi="Times New Roman" w:cs="Times New Roman"/>
          <w:color w:val="auto"/>
          <w:sz w:val="24"/>
        </w:rPr>
        <w:tab/>
      </w:r>
      <w:r w:rsidR="003C27EF">
        <w:rPr>
          <w:rFonts w:ascii="Times New Roman" w:hAnsi="Times New Roman" w:cs="Times New Roman"/>
          <w:color w:val="auto"/>
          <w:sz w:val="24"/>
        </w:rPr>
        <w:tab/>
      </w:r>
      <w:r w:rsidR="003C27EF" w:rsidRPr="00D256B3">
        <w:rPr>
          <w:rFonts w:ascii="Times New Roman" w:hAnsi="Times New Roman" w:cs="Times New Roman"/>
          <w:b/>
          <w:color w:val="auto"/>
          <w:sz w:val="24"/>
        </w:rPr>
        <w:t>POLICLINICA REGINA MARIA</w:t>
      </w:r>
      <w:r w:rsidR="003C27EF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Adresa cabinet</w:t>
      </w:r>
      <w:r w:rsidR="00D256B3">
        <w:rPr>
          <w:rFonts w:ascii="Times New Roman" w:hAnsi="Times New Roman" w:cs="Times New Roman"/>
          <w:color w:val="auto"/>
          <w:sz w:val="24"/>
        </w:rPr>
        <w:t>e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3C27EF">
        <w:rPr>
          <w:rFonts w:ascii="Times New Roman" w:hAnsi="Times New Roman" w:cs="Times New Roman"/>
          <w:color w:val="auto"/>
          <w:sz w:val="24"/>
        </w:rPr>
        <w:tab/>
      </w:r>
      <w:r w:rsidR="009E1CCF">
        <w:rPr>
          <w:rFonts w:ascii="Times New Roman" w:hAnsi="Times New Roman" w:cs="Times New Roman"/>
          <w:color w:val="auto"/>
          <w:sz w:val="24"/>
        </w:rPr>
        <w:t>Axinte Uricariul, nr 14, sector 1</w:t>
      </w:r>
      <w:r w:rsidR="00D256B3">
        <w:rPr>
          <w:rFonts w:ascii="Times New Roman" w:hAnsi="Times New Roman" w:cs="Times New Roman"/>
          <w:color w:val="auto"/>
          <w:sz w:val="24"/>
        </w:rPr>
        <w:t xml:space="preserve">, </w:t>
      </w:r>
    </w:p>
    <w:p w:rsidR="009E1CCF" w:rsidRDefault="003C27EF" w:rsidP="00D256B3">
      <w:pPr>
        <w:autoSpaceDE w:val="0"/>
        <w:autoSpaceDN w:val="0"/>
        <w:adjustRightInd w:val="0"/>
        <w:spacing w:line="360" w:lineRule="auto"/>
        <w:ind w:left="50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București</w:t>
      </w:r>
      <w:r w:rsidR="00D256B3">
        <w:rPr>
          <w:rFonts w:ascii="Times New Roman" w:hAnsi="Times New Roman" w:cs="Times New Roman"/>
          <w:color w:val="auto"/>
          <w:sz w:val="24"/>
        </w:rPr>
        <w:t>, 011603</w:t>
      </w:r>
    </w:p>
    <w:p w:rsidR="00D256B3" w:rsidRDefault="00550F64" w:rsidP="00D256B3">
      <w:pPr>
        <w:autoSpaceDE w:val="0"/>
        <w:autoSpaceDN w:val="0"/>
        <w:adjustRightInd w:val="0"/>
        <w:spacing w:line="360" w:lineRule="auto"/>
        <w:ind w:left="50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Șoseaua Cotroceni</w:t>
      </w:r>
      <w:r w:rsidR="009E1CCF">
        <w:rPr>
          <w:rFonts w:ascii="Times New Roman" w:hAnsi="Times New Roman" w:cs="Times New Roman"/>
          <w:color w:val="auto"/>
          <w:sz w:val="24"/>
        </w:rPr>
        <w:t xml:space="preserve"> nr 20, sector 4</w:t>
      </w:r>
      <w:r w:rsidR="003C27EF">
        <w:rPr>
          <w:rFonts w:ascii="Times New Roman" w:hAnsi="Times New Roman" w:cs="Times New Roman"/>
          <w:color w:val="auto"/>
          <w:sz w:val="24"/>
        </w:rPr>
        <w:t xml:space="preserve">, </w:t>
      </w:r>
    </w:p>
    <w:p w:rsidR="003C27EF" w:rsidRDefault="003C27EF" w:rsidP="00D256B3">
      <w:pPr>
        <w:autoSpaceDE w:val="0"/>
        <w:autoSpaceDN w:val="0"/>
        <w:adjustRightInd w:val="0"/>
        <w:spacing w:line="360" w:lineRule="auto"/>
        <w:ind w:left="50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București</w:t>
      </w:r>
    </w:p>
    <w:p w:rsidR="00550F64" w:rsidRPr="00D256B3" w:rsidRDefault="00550F64" w:rsidP="00D2299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b/>
          <w:color w:val="4472C4" w:themeColor="accent5"/>
          <w:sz w:val="24"/>
        </w:rPr>
      </w:pPr>
      <w:r w:rsidRPr="004F2F7A">
        <w:rPr>
          <w:rFonts w:ascii="Times New Roman" w:hAnsi="Times New Roman" w:cs="Times New Roman"/>
          <w:color w:val="auto"/>
          <w:sz w:val="24"/>
        </w:rPr>
        <w:t>Web</w:t>
      </w:r>
      <w:r w:rsidRPr="004F2F7A">
        <w:rPr>
          <w:rFonts w:ascii="Times New Roman" w:hAnsi="Times New Roman" w:cs="Times New Roman"/>
          <w:color w:val="auto"/>
          <w:sz w:val="24"/>
        </w:rPr>
        <w:tab/>
      </w:r>
      <w:r w:rsidR="00D256B3">
        <w:rPr>
          <w:rFonts w:ascii="Times New Roman" w:hAnsi="Times New Roman" w:cs="Times New Roman"/>
          <w:color w:val="auto"/>
          <w:sz w:val="24"/>
        </w:rPr>
        <w:tab/>
      </w:r>
      <w:r w:rsidR="00D256B3">
        <w:rPr>
          <w:rFonts w:ascii="Times New Roman" w:hAnsi="Times New Roman" w:cs="Times New Roman"/>
          <w:color w:val="auto"/>
          <w:sz w:val="24"/>
        </w:rPr>
        <w:tab/>
      </w:r>
      <w:r w:rsidR="00D256B3">
        <w:rPr>
          <w:rFonts w:ascii="Times New Roman" w:hAnsi="Times New Roman" w:cs="Times New Roman"/>
          <w:color w:val="auto"/>
          <w:sz w:val="24"/>
        </w:rPr>
        <w:tab/>
      </w:r>
      <w:r w:rsidR="00D256B3">
        <w:rPr>
          <w:rFonts w:ascii="Times New Roman" w:hAnsi="Times New Roman" w:cs="Times New Roman"/>
          <w:color w:val="auto"/>
          <w:sz w:val="24"/>
        </w:rPr>
        <w:tab/>
      </w:r>
      <w:hyperlink r:id="rId14" w:history="1">
        <w:r w:rsidRPr="00D256B3">
          <w:rPr>
            <w:rStyle w:val="Hyperlink"/>
            <w:rFonts w:ascii="Times New Roman" w:hAnsi="Times New Roman" w:cs="Times New Roman"/>
            <w:b/>
            <w:sz w:val="24"/>
          </w:rPr>
          <w:t>www.reginamaria.ro</w:t>
        </w:r>
      </w:hyperlink>
    </w:p>
    <w:p w:rsidR="00550F64" w:rsidRPr="004F2F7A" w:rsidRDefault="00550F64" w:rsidP="00D2299C">
      <w:pPr>
        <w:autoSpaceDE w:val="0"/>
        <w:autoSpaceDN w:val="0"/>
        <w:adjustRightInd w:val="0"/>
        <w:spacing w:line="360" w:lineRule="auto"/>
        <w:ind w:left="5760" w:hanging="3600"/>
        <w:jc w:val="both"/>
        <w:rPr>
          <w:rFonts w:ascii="Times New Roman" w:hAnsi="Times New Roman" w:cs="Times New Roman"/>
          <w:color w:val="auto"/>
          <w:sz w:val="24"/>
        </w:rPr>
      </w:pPr>
      <w:r w:rsidRPr="004F2F7A">
        <w:rPr>
          <w:rFonts w:ascii="Times New Roman" w:hAnsi="Times New Roman" w:cs="Times New Roman"/>
          <w:color w:val="auto"/>
          <w:sz w:val="24"/>
        </w:rPr>
        <w:t>Activit</w:t>
      </w:r>
      <w:r w:rsidR="005F515F">
        <w:rPr>
          <w:rFonts w:ascii="Times New Roman" w:hAnsi="Times New Roman" w:cs="Times New Roman"/>
          <w:color w:val="auto"/>
          <w:sz w:val="24"/>
        </w:rPr>
        <w:t>ăț</w:t>
      </w:r>
      <w:r w:rsidRPr="004F2F7A">
        <w:rPr>
          <w:rFonts w:ascii="Times New Roman" w:hAnsi="Times New Roman" w:cs="Times New Roman"/>
          <w:color w:val="auto"/>
          <w:sz w:val="24"/>
        </w:rPr>
        <w:t xml:space="preserve">i </w:t>
      </w:r>
      <w:r w:rsidR="00E513AA">
        <w:rPr>
          <w:rFonts w:ascii="Times New Roman" w:hAnsi="Times New Roman" w:cs="Times New Roman"/>
          <w:color w:val="auto"/>
          <w:sz w:val="24"/>
        </w:rPr>
        <w:t>ș</w:t>
      </w:r>
      <w:r w:rsidRPr="004F2F7A">
        <w:rPr>
          <w:rFonts w:ascii="Times New Roman" w:hAnsi="Times New Roman" w:cs="Times New Roman"/>
          <w:color w:val="auto"/>
          <w:sz w:val="24"/>
        </w:rPr>
        <w:t>i responsabilit</w:t>
      </w:r>
      <w:r w:rsidR="005F515F">
        <w:rPr>
          <w:rFonts w:ascii="Times New Roman" w:hAnsi="Times New Roman" w:cs="Times New Roman"/>
          <w:color w:val="auto"/>
          <w:sz w:val="24"/>
        </w:rPr>
        <w:t>ăț</w:t>
      </w:r>
      <w:r w:rsidRPr="004F2F7A">
        <w:rPr>
          <w:rFonts w:ascii="Times New Roman" w:hAnsi="Times New Roman" w:cs="Times New Roman"/>
          <w:color w:val="auto"/>
          <w:sz w:val="24"/>
        </w:rPr>
        <w:t>i principale</w:t>
      </w:r>
      <w:r w:rsidRPr="004F2F7A">
        <w:rPr>
          <w:rFonts w:ascii="Times New Roman" w:hAnsi="Times New Roman" w:cs="Times New Roman"/>
          <w:color w:val="auto"/>
          <w:sz w:val="24"/>
        </w:rPr>
        <w:tab/>
      </w:r>
      <w:r w:rsidR="00D47F75" w:rsidRPr="00D256B3">
        <w:rPr>
          <w:rFonts w:ascii="Times New Roman" w:hAnsi="Times New Roman" w:cs="Times New Roman"/>
          <w:b/>
          <w:color w:val="auto"/>
          <w:sz w:val="24"/>
        </w:rPr>
        <w:t xml:space="preserve">Stomatologie </w:t>
      </w:r>
      <w:r w:rsidR="005F515F" w:rsidRPr="00D256B3">
        <w:rPr>
          <w:rFonts w:ascii="Times New Roman" w:hAnsi="Times New Roman" w:cs="Times New Roman"/>
          <w:b/>
          <w:color w:val="auto"/>
          <w:sz w:val="24"/>
        </w:rPr>
        <w:t>generală adulți și copii</w:t>
      </w:r>
      <w:r w:rsidR="00D47F75">
        <w:rPr>
          <w:rFonts w:ascii="Times New Roman" w:hAnsi="Times New Roman" w:cs="Times New Roman"/>
          <w:color w:val="auto"/>
          <w:sz w:val="24"/>
        </w:rPr>
        <w:t>,</w:t>
      </w:r>
      <w:r w:rsidR="00D2299C">
        <w:rPr>
          <w:rFonts w:ascii="Times New Roman" w:hAnsi="Times New Roman" w:cs="Times New Roman"/>
          <w:color w:val="auto"/>
          <w:sz w:val="24"/>
        </w:rPr>
        <w:t xml:space="preserve"> </w:t>
      </w:r>
      <w:r w:rsidR="00D47F75">
        <w:rPr>
          <w:rFonts w:ascii="Times New Roman" w:hAnsi="Times New Roman" w:cs="Times New Roman"/>
          <w:color w:val="auto"/>
          <w:sz w:val="24"/>
        </w:rPr>
        <w:t>Organizare</w:t>
      </w:r>
      <w:r w:rsidR="00BD51C0">
        <w:rPr>
          <w:rFonts w:ascii="Times New Roman" w:hAnsi="Times New Roman" w:cs="Times New Roman"/>
          <w:color w:val="auto"/>
          <w:sz w:val="24"/>
        </w:rPr>
        <w:t xml:space="preserve"> -</w:t>
      </w:r>
      <w:r w:rsidR="00D47F75">
        <w:rPr>
          <w:rFonts w:ascii="Times New Roman" w:hAnsi="Times New Roman" w:cs="Times New Roman"/>
          <w:color w:val="auto"/>
          <w:sz w:val="24"/>
        </w:rPr>
        <w:t xml:space="preserve"> </w:t>
      </w:r>
      <w:r w:rsidR="00D2299C">
        <w:rPr>
          <w:rFonts w:ascii="Times New Roman" w:hAnsi="Times New Roman" w:cs="Times New Roman"/>
          <w:color w:val="auto"/>
          <w:sz w:val="24"/>
        </w:rPr>
        <w:t>funcț</w:t>
      </w:r>
      <w:r w:rsidR="00D47F75">
        <w:rPr>
          <w:rFonts w:ascii="Times New Roman" w:hAnsi="Times New Roman" w:cs="Times New Roman"/>
          <w:color w:val="auto"/>
          <w:sz w:val="24"/>
        </w:rPr>
        <w:t>ionare cabinete</w:t>
      </w:r>
    </w:p>
    <w:p w:rsidR="00550F64" w:rsidRPr="00D256B3" w:rsidRDefault="00550F64" w:rsidP="00D2299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2"/>
          <w:lang w:val="ro-RO"/>
        </w:rPr>
      </w:pPr>
      <w:r w:rsidRPr="004F2F7A">
        <w:rPr>
          <w:rFonts w:ascii="Times New Roman" w:hAnsi="Times New Roman" w:cs="Times New Roman"/>
          <w:color w:val="auto"/>
          <w:sz w:val="24"/>
          <w:lang w:val="ro-RO"/>
        </w:rPr>
        <w:t>Sector activitate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 w:rsidR="00D256B3">
        <w:rPr>
          <w:rFonts w:ascii="Times New Roman" w:hAnsi="Times New Roman" w:cs="Times New Roman"/>
          <w:color w:val="auto"/>
          <w:sz w:val="24"/>
          <w:lang w:val="ro-RO"/>
        </w:rPr>
        <w:tab/>
      </w:r>
      <w:r w:rsidR="00D256B3">
        <w:rPr>
          <w:rFonts w:ascii="Times New Roman" w:hAnsi="Times New Roman" w:cs="Times New Roman"/>
          <w:color w:val="auto"/>
          <w:sz w:val="24"/>
          <w:lang w:val="ro-RO"/>
        </w:rPr>
        <w:tab/>
      </w:r>
      <w:r w:rsidRPr="00D256B3">
        <w:rPr>
          <w:rFonts w:ascii="Times New Roman" w:hAnsi="Times New Roman" w:cs="Times New Roman"/>
          <w:color w:val="auto"/>
          <w:sz w:val="22"/>
          <w:lang w:val="ro-RO"/>
        </w:rPr>
        <w:t>Medicină dentară</w:t>
      </w:r>
      <w:r w:rsidR="00D47F75" w:rsidRPr="00D256B3">
        <w:rPr>
          <w:rFonts w:ascii="Times New Roman" w:hAnsi="Times New Roman" w:cs="Times New Roman"/>
          <w:color w:val="auto"/>
          <w:sz w:val="22"/>
          <w:lang w:val="ro-RO"/>
        </w:rPr>
        <w:t xml:space="preserve"> &amp; Management cabinete</w:t>
      </w:r>
    </w:p>
    <w:p w:rsidR="00D2299C" w:rsidRDefault="00D2299C" w:rsidP="00D2299C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D2299C" w:rsidRDefault="00D2299C" w:rsidP="00D2299C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D2299C" w:rsidRDefault="00D2299C" w:rsidP="00D2299C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4D7348" w:rsidRPr="000E0D8C" w:rsidRDefault="00256186" w:rsidP="00D2299C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lastRenderedPageBreak/>
        <w:t>PERIOADA</w:t>
      </w:r>
      <w:r w:rsidR="004D7348" w:rsidRPr="000E0D8C">
        <w:rPr>
          <w:rFonts w:ascii="Times New Roman" w:hAnsi="Times New Roman" w:cs="Times New Roman"/>
          <w:b/>
          <w:color w:val="auto"/>
          <w:sz w:val="24"/>
        </w:rPr>
        <w:tab/>
        <w:t>2007 - 2009</w:t>
      </w:r>
    </w:p>
    <w:p w:rsidR="004D7348" w:rsidRPr="00550F64" w:rsidRDefault="005F515F" w:rsidP="00D2299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Funcț</w:t>
      </w:r>
      <w:r w:rsidR="004D7348" w:rsidRPr="00550F64">
        <w:rPr>
          <w:rFonts w:ascii="Times New Roman" w:hAnsi="Times New Roman" w:cs="Times New Roman"/>
          <w:color w:val="auto"/>
          <w:sz w:val="24"/>
        </w:rPr>
        <w:t>ia/Postul ocupat</w:t>
      </w:r>
      <w:r w:rsidR="004D7348" w:rsidRPr="00550F64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="004D7348" w:rsidRPr="004554DD">
        <w:rPr>
          <w:rFonts w:ascii="Times New Roman" w:hAnsi="Times New Roman" w:cs="Times New Roman"/>
          <w:b/>
          <w:color w:val="auto"/>
          <w:sz w:val="24"/>
        </w:rPr>
        <w:t>Medic dentist</w:t>
      </w:r>
    </w:p>
    <w:p w:rsidR="007948BC" w:rsidRDefault="004D7348" w:rsidP="00D2299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</w:t>
      </w:r>
      <w:r w:rsidRPr="00550F64">
        <w:rPr>
          <w:rFonts w:ascii="Times New Roman" w:hAnsi="Times New Roman" w:cs="Times New Roman"/>
          <w:color w:val="auto"/>
          <w:sz w:val="24"/>
        </w:rPr>
        <w:t>ngajator</w:t>
      </w:r>
      <w:r w:rsidRPr="00550F64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Pr="00550F64">
        <w:rPr>
          <w:rFonts w:ascii="Times New Roman" w:hAnsi="Times New Roman" w:cs="Times New Roman"/>
          <w:color w:val="auto"/>
          <w:sz w:val="24"/>
        </w:rPr>
        <w:t xml:space="preserve">SC </w:t>
      </w:r>
      <w:r>
        <w:rPr>
          <w:rFonts w:ascii="Times New Roman" w:hAnsi="Times New Roman" w:cs="Times New Roman"/>
          <w:color w:val="auto"/>
          <w:sz w:val="24"/>
        </w:rPr>
        <w:t>SANADOR</w:t>
      </w:r>
      <w:r w:rsidRPr="00550F64">
        <w:rPr>
          <w:rFonts w:ascii="Times New Roman" w:hAnsi="Times New Roman" w:cs="Times New Roman"/>
          <w:color w:val="auto"/>
          <w:sz w:val="24"/>
        </w:rPr>
        <w:t xml:space="preserve"> SRL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4D7348" w:rsidRDefault="004D7348" w:rsidP="00D2299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Adresa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>Bdul Octavian Goga nr 14, sector 3</w:t>
      </w:r>
      <w:r w:rsidR="007948BC">
        <w:rPr>
          <w:rFonts w:ascii="Times New Roman" w:hAnsi="Times New Roman" w:cs="Times New Roman"/>
          <w:color w:val="auto"/>
          <w:sz w:val="24"/>
        </w:rPr>
        <w:t>,</w:t>
      </w:r>
    </w:p>
    <w:p w:rsidR="007948BC" w:rsidRDefault="007948BC" w:rsidP="007948B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București</w:t>
      </w:r>
    </w:p>
    <w:p w:rsidR="004554DD" w:rsidRPr="004554DD" w:rsidRDefault="004D7348" w:rsidP="00D2299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4"/>
        </w:rPr>
        <w:t>Cabinet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="007948BC">
        <w:rPr>
          <w:rFonts w:ascii="Times New Roman" w:hAnsi="Times New Roman" w:cs="Times New Roman"/>
          <w:b/>
          <w:color w:val="auto"/>
          <w:sz w:val="24"/>
        </w:rPr>
        <w:t>CENTRUL MEDICAL</w:t>
      </w:r>
      <w:r w:rsidR="004554DD" w:rsidRPr="007948BC">
        <w:rPr>
          <w:rFonts w:ascii="Times New Roman" w:hAnsi="Times New Roman" w:cs="Times New Roman"/>
          <w:b/>
          <w:color w:val="auto"/>
          <w:sz w:val="24"/>
        </w:rPr>
        <w:t xml:space="preserve"> SANADOR </w:t>
      </w:r>
    </w:p>
    <w:p w:rsidR="004D7348" w:rsidRDefault="004D7348" w:rsidP="00D2299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Adresa cabinet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 xml:space="preserve">Str. </w:t>
      </w:r>
      <w:r w:rsidR="007948BC">
        <w:rPr>
          <w:rFonts w:ascii="Times New Roman" w:hAnsi="Times New Roman" w:cs="Times New Roman"/>
          <w:color w:val="auto"/>
          <w:sz w:val="24"/>
        </w:rPr>
        <w:t xml:space="preserve">Dr. </w:t>
      </w:r>
      <w:r>
        <w:rPr>
          <w:rFonts w:ascii="Times New Roman" w:hAnsi="Times New Roman" w:cs="Times New Roman"/>
          <w:color w:val="auto"/>
          <w:sz w:val="24"/>
        </w:rPr>
        <w:t xml:space="preserve">Sergiu </w:t>
      </w:r>
      <w:r w:rsidR="007948BC">
        <w:rPr>
          <w:rFonts w:ascii="Times New Roman" w:hAnsi="Times New Roman" w:cs="Times New Roman"/>
          <w:color w:val="auto"/>
          <w:sz w:val="24"/>
        </w:rPr>
        <w:t xml:space="preserve">Dumitru </w:t>
      </w:r>
      <w:r>
        <w:rPr>
          <w:rFonts w:ascii="Times New Roman" w:hAnsi="Times New Roman" w:cs="Times New Roman"/>
          <w:color w:val="auto"/>
          <w:sz w:val="24"/>
        </w:rPr>
        <w:t>26-28, sector</w:t>
      </w:r>
      <w:r w:rsidR="007948BC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1</w:t>
      </w:r>
      <w:r w:rsidR="007948BC">
        <w:rPr>
          <w:rFonts w:ascii="Times New Roman" w:hAnsi="Times New Roman" w:cs="Times New Roman"/>
          <w:color w:val="auto"/>
          <w:sz w:val="24"/>
        </w:rPr>
        <w:t>,</w:t>
      </w:r>
    </w:p>
    <w:p w:rsidR="007948BC" w:rsidRDefault="007948BC" w:rsidP="007948B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București</w:t>
      </w:r>
    </w:p>
    <w:p w:rsidR="004D7348" w:rsidRDefault="004D7348" w:rsidP="00D2299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 w:rsidRPr="004F2F7A">
        <w:rPr>
          <w:rFonts w:ascii="Times New Roman" w:hAnsi="Times New Roman" w:cs="Times New Roman"/>
          <w:color w:val="auto"/>
          <w:sz w:val="24"/>
        </w:rPr>
        <w:t>Web</w:t>
      </w:r>
      <w:r w:rsidRPr="004F2F7A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r w:rsidR="004554DD">
        <w:rPr>
          <w:rFonts w:ascii="Times New Roman" w:hAnsi="Times New Roman" w:cs="Times New Roman"/>
          <w:color w:val="auto"/>
          <w:sz w:val="24"/>
        </w:rPr>
        <w:tab/>
      </w:r>
      <w:hyperlink r:id="rId15" w:history="1">
        <w:r w:rsidRPr="007948BC">
          <w:rPr>
            <w:rStyle w:val="Hyperlink"/>
            <w:rFonts w:ascii="Times New Roman" w:hAnsi="Times New Roman" w:cs="Times New Roman"/>
            <w:b/>
            <w:sz w:val="24"/>
          </w:rPr>
          <w:t>www.sanador.ro</w:t>
        </w:r>
      </w:hyperlink>
    </w:p>
    <w:p w:rsidR="004D7348" w:rsidRPr="00550F64" w:rsidRDefault="004D7348" w:rsidP="00D2299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 w:rsidRPr="00550F64">
        <w:rPr>
          <w:rFonts w:ascii="Times New Roman" w:hAnsi="Times New Roman" w:cs="Times New Roman"/>
          <w:color w:val="auto"/>
          <w:sz w:val="24"/>
        </w:rPr>
        <w:t>Activit</w:t>
      </w:r>
      <w:r w:rsidR="005F515F">
        <w:rPr>
          <w:rFonts w:ascii="Times New Roman" w:hAnsi="Times New Roman" w:cs="Times New Roman"/>
          <w:color w:val="auto"/>
          <w:sz w:val="24"/>
        </w:rPr>
        <w:t>ăț</w:t>
      </w:r>
      <w:r w:rsidRPr="00550F64">
        <w:rPr>
          <w:rFonts w:ascii="Times New Roman" w:hAnsi="Times New Roman" w:cs="Times New Roman"/>
          <w:color w:val="auto"/>
          <w:sz w:val="24"/>
        </w:rPr>
        <w:t xml:space="preserve">i </w:t>
      </w:r>
      <w:r w:rsidR="00E513AA">
        <w:rPr>
          <w:rFonts w:ascii="Times New Roman" w:hAnsi="Times New Roman" w:cs="Times New Roman"/>
          <w:color w:val="auto"/>
          <w:sz w:val="24"/>
        </w:rPr>
        <w:t>ș</w:t>
      </w:r>
      <w:r w:rsidRPr="00550F64">
        <w:rPr>
          <w:rFonts w:ascii="Times New Roman" w:hAnsi="Times New Roman" w:cs="Times New Roman"/>
          <w:color w:val="auto"/>
          <w:sz w:val="24"/>
        </w:rPr>
        <w:t>i responsabilit</w:t>
      </w:r>
      <w:r w:rsidR="005F515F">
        <w:rPr>
          <w:rFonts w:ascii="Times New Roman" w:hAnsi="Times New Roman" w:cs="Times New Roman"/>
          <w:color w:val="auto"/>
          <w:sz w:val="24"/>
        </w:rPr>
        <w:t>ăț</w:t>
      </w:r>
      <w:r w:rsidRPr="00550F64">
        <w:rPr>
          <w:rFonts w:ascii="Times New Roman" w:hAnsi="Times New Roman" w:cs="Times New Roman"/>
          <w:color w:val="auto"/>
          <w:sz w:val="24"/>
        </w:rPr>
        <w:t>i principale</w:t>
      </w:r>
      <w:r w:rsidRPr="00550F64">
        <w:rPr>
          <w:rFonts w:ascii="Times New Roman" w:hAnsi="Times New Roman" w:cs="Times New Roman"/>
          <w:color w:val="auto"/>
          <w:sz w:val="24"/>
        </w:rPr>
        <w:tab/>
      </w:r>
      <w:r w:rsidR="005F515F" w:rsidRPr="007948BC">
        <w:rPr>
          <w:rFonts w:ascii="Times New Roman" w:hAnsi="Times New Roman" w:cs="Times New Roman"/>
          <w:b/>
          <w:color w:val="auto"/>
          <w:sz w:val="24"/>
        </w:rPr>
        <w:t>Stomatologie generală adulți și copii</w:t>
      </w:r>
    </w:p>
    <w:p w:rsidR="004D7348" w:rsidRDefault="004D7348" w:rsidP="00D2299C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4F2F7A">
        <w:rPr>
          <w:rFonts w:ascii="Times New Roman" w:hAnsi="Times New Roman" w:cs="Times New Roman"/>
          <w:color w:val="auto"/>
          <w:sz w:val="24"/>
          <w:lang w:val="ro-RO"/>
        </w:rPr>
        <w:t>Sector activitate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 w:rsidR="004554DD">
        <w:rPr>
          <w:rFonts w:ascii="Times New Roman" w:hAnsi="Times New Roman" w:cs="Times New Roman"/>
          <w:color w:val="auto"/>
          <w:sz w:val="24"/>
          <w:lang w:val="ro-RO"/>
        </w:rPr>
        <w:tab/>
      </w:r>
      <w:r w:rsidR="004554DD"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>Medicină dentară</w:t>
      </w:r>
    </w:p>
    <w:p w:rsidR="005578A3" w:rsidRDefault="005578A3" w:rsidP="004D7348">
      <w:pPr>
        <w:autoSpaceDE w:val="0"/>
        <w:autoSpaceDN w:val="0"/>
        <w:adjustRightInd w:val="0"/>
        <w:spacing w:line="360" w:lineRule="auto"/>
        <w:ind w:left="2160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</w:p>
    <w:p w:rsidR="00550F64" w:rsidRPr="000E0D8C" w:rsidRDefault="00256186" w:rsidP="00D2299C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="00550F64" w:rsidRPr="000E0D8C">
        <w:rPr>
          <w:rFonts w:ascii="Times New Roman" w:hAnsi="Times New Roman" w:cs="Times New Roman"/>
          <w:b/>
          <w:color w:val="auto"/>
          <w:sz w:val="24"/>
        </w:rPr>
        <w:tab/>
        <w:t xml:space="preserve">2006 - </w:t>
      </w:r>
      <w:r w:rsidR="00D2299C">
        <w:rPr>
          <w:rFonts w:ascii="Times New Roman" w:hAnsi="Times New Roman" w:cs="Times New Roman"/>
          <w:b/>
          <w:color w:val="auto"/>
          <w:sz w:val="24"/>
        </w:rPr>
        <w:t>2014</w:t>
      </w:r>
    </w:p>
    <w:p w:rsidR="005578A3" w:rsidRPr="005578A3" w:rsidRDefault="005F515F" w:rsidP="002427C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Funcț</w:t>
      </w:r>
      <w:r w:rsidR="00550F64" w:rsidRPr="00550F64">
        <w:rPr>
          <w:rFonts w:ascii="Times New Roman" w:hAnsi="Times New Roman" w:cs="Times New Roman"/>
          <w:color w:val="auto"/>
          <w:sz w:val="24"/>
        </w:rPr>
        <w:t>ia/Postul ocupat</w:t>
      </w:r>
      <w:r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Pr="005578A3">
        <w:rPr>
          <w:rFonts w:ascii="Times New Roman" w:hAnsi="Times New Roman" w:cs="Times New Roman"/>
          <w:b/>
          <w:color w:val="auto"/>
          <w:sz w:val="24"/>
        </w:rPr>
        <w:t xml:space="preserve">Medic dentist &amp; </w:t>
      </w:r>
    </w:p>
    <w:p w:rsidR="00550F64" w:rsidRPr="005578A3" w:rsidRDefault="00550F64" w:rsidP="005578A3">
      <w:pPr>
        <w:autoSpaceDE w:val="0"/>
        <w:autoSpaceDN w:val="0"/>
        <w:adjustRightInd w:val="0"/>
        <w:spacing w:line="360" w:lineRule="auto"/>
        <w:ind w:left="504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5578A3">
        <w:rPr>
          <w:rFonts w:ascii="Times New Roman" w:hAnsi="Times New Roman" w:cs="Times New Roman"/>
          <w:b/>
          <w:color w:val="auto"/>
          <w:sz w:val="24"/>
        </w:rPr>
        <w:t>Doctorand cu bursa cu frecventa</w:t>
      </w:r>
    </w:p>
    <w:p w:rsidR="000E0D8C" w:rsidRDefault="000E0D8C" w:rsidP="002427C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</w:t>
      </w:r>
      <w:r w:rsidRPr="00550F64">
        <w:rPr>
          <w:rFonts w:ascii="Times New Roman" w:hAnsi="Times New Roman" w:cs="Times New Roman"/>
          <w:color w:val="auto"/>
          <w:sz w:val="24"/>
        </w:rPr>
        <w:t>ngajator</w:t>
      </w:r>
      <w:r w:rsidRPr="00550F64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Pr="00550F64">
        <w:rPr>
          <w:rFonts w:ascii="Times New Roman" w:hAnsi="Times New Roman" w:cs="Times New Roman"/>
          <w:color w:val="auto"/>
          <w:sz w:val="24"/>
        </w:rPr>
        <w:t>UMF “Carol Davila”</w:t>
      </w:r>
      <w:r>
        <w:rPr>
          <w:rFonts w:ascii="Times New Roman" w:hAnsi="Times New Roman" w:cs="Times New Roman"/>
          <w:color w:val="auto"/>
          <w:sz w:val="24"/>
        </w:rPr>
        <w:t>, București</w:t>
      </w:r>
    </w:p>
    <w:p w:rsidR="000E0D8C" w:rsidRDefault="000E0D8C" w:rsidP="002427C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Adresa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>Str. Dionisie Lupu nr 37, sector 1</w:t>
      </w:r>
    </w:p>
    <w:p w:rsidR="007E0902" w:rsidRDefault="002427CA" w:rsidP="002427C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Cabinet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b/>
          <w:color w:val="auto"/>
          <w:sz w:val="24"/>
        </w:rPr>
        <w:t>DISCIPLINA DE PEDODONTIE</w:t>
      </w:r>
    </w:p>
    <w:p w:rsidR="007E0902" w:rsidRDefault="007E0902" w:rsidP="005578A3">
      <w:pPr>
        <w:autoSpaceDE w:val="0"/>
        <w:autoSpaceDN w:val="0"/>
        <w:adjustRightInd w:val="0"/>
        <w:spacing w:line="360" w:lineRule="auto"/>
        <w:ind w:left="3600" w:hanging="144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Adresa cabinet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 xml:space="preserve">Str. Ionel Perlea nr 12, </w:t>
      </w:r>
      <w:r w:rsidR="005578A3">
        <w:rPr>
          <w:rFonts w:ascii="Times New Roman" w:hAnsi="Times New Roman" w:cs="Times New Roman"/>
          <w:color w:val="auto"/>
          <w:sz w:val="24"/>
        </w:rPr>
        <w:t>București</w:t>
      </w:r>
    </w:p>
    <w:p w:rsidR="000E0D8C" w:rsidRPr="005578A3" w:rsidRDefault="000E0D8C" w:rsidP="002427C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Web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hyperlink r:id="rId16" w:history="1">
        <w:r w:rsidRPr="005578A3">
          <w:rPr>
            <w:rStyle w:val="Hyperlink"/>
            <w:rFonts w:ascii="Times New Roman" w:hAnsi="Times New Roman" w:cs="Times New Roman"/>
            <w:b/>
            <w:sz w:val="24"/>
          </w:rPr>
          <w:t>www.umfcaroldavila.ro</w:t>
        </w:r>
      </w:hyperlink>
    </w:p>
    <w:p w:rsidR="00550F64" w:rsidRPr="005578A3" w:rsidRDefault="00550F64" w:rsidP="002427C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550F64">
        <w:rPr>
          <w:rFonts w:ascii="Times New Roman" w:hAnsi="Times New Roman" w:cs="Times New Roman"/>
          <w:color w:val="auto"/>
          <w:sz w:val="24"/>
        </w:rPr>
        <w:t>Activit</w:t>
      </w:r>
      <w:r w:rsidR="005F515F">
        <w:rPr>
          <w:rFonts w:ascii="Times New Roman" w:hAnsi="Times New Roman" w:cs="Times New Roman"/>
          <w:color w:val="auto"/>
          <w:sz w:val="24"/>
        </w:rPr>
        <w:t>ăț</w:t>
      </w:r>
      <w:r w:rsidRPr="00550F64">
        <w:rPr>
          <w:rFonts w:ascii="Times New Roman" w:hAnsi="Times New Roman" w:cs="Times New Roman"/>
          <w:color w:val="auto"/>
          <w:sz w:val="24"/>
        </w:rPr>
        <w:t xml:space="preserve">i </w:t>
      </w:r>
      <w:r w:rsidR="00E513AA">
        <w:rPr>
          <w:rFonts w:ascii="Times New Roman" w:hAnsi="Times New Roman" w:cs="Times New Roman"/>
          <w:color w:val="auto"/>
          <w:sz w:val="24"/>
        </w:rPr>
        <w:t>și responsabilit</w:t>
      </w:r>
      <w:r w:rsidR="005F515F">
        <w:rPr>
          <w:rFonts w:ascii="Times New Roman" w:hAnsi="Times New Roman" w:cs="Times New Roman"/>
          <w:color w:val="auto"/>
          <w:sz w:val="24"/>
        </w:rPr>
        <w:t>ăț</w:t>
      </w:r>
      <w:r w:rsidR="00E513AA">
        <w:rPr>
          <w:rFonts w:ascii="Times New Roman" w:hAnsi="Times New Roman" w:cs="Times New Roman"/>
          <w:color w:val="auto"/>
          <w:sz w:val="24"/>
        </w:rPr>
        <w:t>i principale</w:t>
      </w:r>
      <w:r w:rsidR="00E513AA">
        <w:rPr>
          <w:rFonts w:ascii="Times New Roman" w:hAnsi="Times New Roman" w:cs="Times New Roman"/>
          <w:color w:val="auto"/>
          <w:sz w:val="24"/>
        </w:rPr>
        <w:tab/>
        <w:t xml:space="preserve"> </w:t>
      </w:r>
      <w:r w:rsidRPr="005578A3">
        <w:rPr>
          <w:rFonts w:ascii="Times New Roman" w:hAnsi="Times New Roman" w:cs="Times New Roman"/>
          <w:b/>
          <w:color w:val="auto"/>
          <w:sz w:val="24"/>
        </w:rPr>
        <w:t>Asisten</w:t>
      </w:r>
      <w:r w:rsidR="000E0D8C" w:rsidRPr="005578A3">
        <w:rPr>
          <w:rFonts w:ascii="Times New Roman" w:hAnsi="Times New Roman" w:cs="Times New Roman"/>
          <w:b/>
          <w:color w:val="auto"/>
          <w:sz w:val="24"/>
        </w:rPr>
        <w:t>ță</w:t>
      </w:r>
      <w:r w:rsidR="00243AB4" w:rsidRPr="005578A3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5578A3">
        <w:rPr>
          <w:rFonts w:ascii="Times New Roman" w:hAnsi="Times New Roman" w:cs="Times New Roman"/>
          <w:b/>
          <w:color w:val="auto"/>
          <w:sz w:val="24"/>
        </w:rPr>
        <w:t>stomatologic</w:t>
      </w:r>
      <w:r w:rsidR="000E0D8C" w:rsidRPr="005578A3">
        <w:rPr>
          <w:rFonts w:ascii="Times New Roman" w:hAnsi="Times New Roman" w:cs="Times New Roman"/>
          <w:b/>
          <w:color w:val="auto"/>
          <w:sz w:val="24"/>
        </w:rPr>
        <w:t>ă</w:t>
      </w:r>
      <w:r w:rsidRPr="005578A3">
        <w:rPr>
          <w:rFonts w:ascii="Times New Roman" w:hAnsi="Times New Roman" w:cs="Times New Roman"/>
          <w:b/>
          <w:color w:val="auto"/>
          <w:sz w:val="24"/>
        </w:rPr>
        <w:t xml:space="preserve"> pediatric</w:t>
      </w:r>
      <w:r w:rsidR="000E0D8C" w:rsidRPr="005578A3">
        <w:rPr>
          <w:rFonts w:ascii="Times New Roman" w:hAnsi="Times New Roman" w:cs="Times New Roman"/>
          <w:b/>
          <w:color w:val="auto"/>
          <w:sz w:val="24"/>
        </w:rPr>
        <w:t>ă</w:t>
      </w:r>
    </w:p>
    <w:p w:rsidR="00550F64" w:rsidRPr="005578A3" w:rsidRDefault="00550F64" w:rsidP="002427CA">
      <w:pPr>
        <w:autoSpaceDE w:val="0"/>
        <w:autoSpaceDN w:val="0"/>
        <w:adjustRightInd w:val="0"/>
        <w:spacing w:line="360" w:lineRule="auto"/>
        <w:ind w:left="43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5578A3">
        <w:rPr>
          <w:rFonts w:ascii="Times New Roman" w:hAnsi="Times New Roman" w:cs="Times New Roman"/>
          <w:b/>
          <w:color w:val="auto"/>
          <w:sz w:val="24"/>
        </w:rPr>
        <w:t xml:space="preserve">Cercetare </w:t>
      </w:r>
      <w:r w:rsidR="000E0D8C" w:rsidRPr="005578A3">
        <w:rPr>
          <w:rFonts w:ascii="Times New Roman" w:hAnsi="Times New Roman" w:cs="Times New Roman"/>
          <w:b/>
          <w:color w:val="auto"/>
          <w:sz w:val="24"/>
        </w:rPr>
        <w:t>ș</w:t>
      </w:r>
      <w:r w:rsidRPr="005578A3">
        <w:rPr>
          <w:rFonts w:ascii="Times New Roman" w:hAnsi="Times New Roman" w:cs="Times New Roman"/>
          <w:b/>
          <w:color w:val="auto"/>
          <w:sz w:val="24"/>
        </w:rPr>
        <w:t>tiin</w:t>
      </w:r>
      <w:r w:rsidR="000E0D8C" w:rsidRPr="005578A3">
        <w:rPr>
          <w:rFonts w:ascii="Times New Roman" w:hAnsi="Times New Roman" w:cs="Times New Roman"/>
          <w:b/>
          <w:color w:val="auto"/>
          <w:sz w:val="24"/>
        </w:rPr>
        <w:t>ț</w:t>
      </w:r>
      <w:r w:rsidRPr="005578A3">
        <w:rPr>
          <w:rFonts w:ascii="Times New Roman" w:hAnsi="Times New Roman" w:cs="Times New Roman"/>
          <w:b/>
          <w:color w:val="auto"/>
          <w:sz w:val="24"/>
        </w:rPr>
        <w:t>ific</w:t>
      </w:r>
      <w:r w:rsidR="000E0D8C" w:rsidRPr="005578A3">
        <w:rPr>
          <w:rFonts w:ascii="Times New Roman" w:hAnsi="Times New Roman" w:cs="Times New Roman"/>
          <w:b/>
          <w:color w:val="auto"/>
          <w:sz w:val="24"/>
        </w:rPr>
        <w:t>ă</w:t>
      </w:r>
      <w:r w:rsidRPr="005578A3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0E0D8C" w:rsidRPr="005578A3">
        <w:rPr>
          <w:rFonts w:ascii="Times New Roman" w:hAnsi="Times New Roman" w:cs="Times New Roman"/>
          <w:b/>
          <w:color w:val="auto"/>
          <w:sz w:val="24"/>
        </w:rPr>
        <w:t>î</w:t>
      </w:r>
      <w:r w:rsidRPr="005578A3">
        <w:rPr>
          <w:rFonts w:ascii="Times New Roman" w:hAnsi="Times New Roman" w:cs="Times New Roman"/>
          <w:b/>
          <w:color w:val="auto"/>
          <w:sz w:val="24"/>
        </w:rPr>
        <w:t xml:space="preserve">n domeniul </w:t>
      </w:r>
      <w:r w:rsidR="000E0D8C" w:rsidRPr="005578A3">
        <w:rPr>
          <w:rFonts w:ascii="Times New Roman" w:hAnsi="Times New Roman" w:cs="Times New Roman"/>
          <w:b/>
          <w:color w:val="auto"/>
          <w:sz w:val="24"/>
        </w:rPr>
        <w:t>p</w:t>
      </w:r>
      <w:r w:rsidRPr="005578A3">
        <w:rPr>
          <w:rFonts w:ascii="Times New Roman" w:hAnsi="Times New Roman" w:cs="Times New Roman"/>
          <w:b/>
          <w:color w:val="auto"/>
          <w:sz w:val="24"/>
        </w:rPr>
        <w:t>edodon</w:t>
      </w:r>
      <w:r w:rsidR="000E0D8C" w:rsidRPr="005578A3">
        <w:rPr>
          <w:rFonts w:ascii="Times New Roman" w:hAnsi="Times New Roman" w:cs="Times New Roman"/>
          <w:b/>
          <w:color w:val="auto"/>
          <w:sz w:val="24"/>
        </w:rPr>
        <w:t>ț</w:t>
      </w:r>
      <w:r w:rsidRPr="005578A3">
        <w:rPr>
          <w:rFonts w:ascii="Times New Roman" w:hAnsi="Times New Roman" w:cs="Times New Roman"/>
          <w:b/>
          <w:color w:val="auto"/>
          <w:sz w:val="24"/>
        </w:rPr>
        <w:t>iei</w:t>
      </w:r>
    </w:p>
    <w:p w:rsidR="000E0D8C" w:rsidRDefault="000E0D8C" w:rsidP="002427C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4F2F7A">
        <w:rPr>
          <w:rFonts w:ascii="Times New Roman" w:hAnsi="Times New Roman" w:cs="Times New Roman"/>
          <w:color w:val="auto"/>
          <w:sz w:val="24"/>
          <w:lang w:val="ro-RO"/>
        </w:rPr>
        <w:t>Sector activitate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 w:rsidR="005578A3">
        <w:rPr>
          <w:rFonts w:ascii="Times New Roman" w:hAnsi="Times New Roman" w:cs="Times New Roman"/>
          <w:color w:val="auto"/>
          <w:sz w:val="24"/>
          <w:lang w:val="ro-RO"/>
        </w:rPr>
        <w:tab/>
      </w:r>
      <w:r w:rsidR="005578A3"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>Medicină dentară</w:t>
      </w:r>
    </w:p>
    <w:p w:rsidR="000E0D8C" w:rsidRDefault="000E0D8C" w:rsidP="000E0D8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:rsidR="005578A3" w:rsidRPr="00550F64" w:rsidRDefault="005578A3" w:rsidP="000E0D8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:rsidR="00550F64" w:rsidRPr="009E1CCF" w:rsidRDefault="00550F64" w:rsidP="007E09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550F64">
        <w:rPr>
          <w:rFonts w:ascii="Times New Roman" w:hAnsi="Times New Roman" w:cs="Times New Roman"/>
          <w:color w:val="auto"/>
          <w:sz w:val="24"/>
        </w:rPr>
        <w:tab/>
      </w:r>
      <w:r w:rsidR="007E0902">
        <w:rPr>
          <w:rFonts w:ascii="Times New Roman" w:hAnsi="Times New Roman" w:cs="Times New Roman"/>
          <w:color w:val="auto"/>
          <w:sz w:val="24"/>
        </w:rPr>
        <w:tab/>
      </w:r>
      <w:r w:rsidR="00256186">
        <w:rPr>
          <w:rFonts w:ascii="Times New Roman" w:hAnsi="Times New Roman" w:cs="Times New Roman"/>
          <w:b/>
          <w:color w:val="auto"/>
          <w:sz w:val="24"/>
        </w:rPr>
        <w:t>PERIOADA</w:t>
      </w:r>
      <w:r w:rsidRPr="009E1CCF">
        <w:rPr>
          <w:rFonts w:ascii="Times New Roman" w:hAnsi="Times New Roman" w:cs="Times New Roman"/>
          <w:b/>
          <w:color w:val="auto"/>
          <w:sz w:val="24"/>
        </w:rPr>
        <w:tab/>
        <w:t>2006</w:t>
      </w:r>
    </w:p>
    <w:p w:rsidR="00550F64" w:rsidRDefault="005F515F" w:rsidP="002427C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Funcț</w:t>
      </w:r>
      <w:r w:rsidR="00550F64" w:rsidRPr="00550F64">
        <w:rPr>
          <w:rFonts w:ascii="Times New Roman" w:hAnsi="Times New Roman" w:cs="Times New Roman"/>
          <w:color w:val="auto"/>
          <w:sz w:val="24"/>
        </w:rPr>
        <w:t>ia/Postul ocupat</w:t>
      </w:r>
      <w:r w:rsidR="00550F64" w:rsidRPr="00550F64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0F64" w:rsidRPr="005578A3">
        <w:rPr>
          <w:rFonts w:ascii="Times New Roman" w:hAnsi="Times New Roman" w:cs="Times New Roman"/>
          <w:b/>
          <w:color w:val="auto"/>
          <w:sz w:val="24"/>
        </w:rPr>
        <w:t>Medic dentist</w:t>
      </w:r>
    </w:p>
    <w:p w:rsidR="009E1CCF" w:rsidRDefault="009E1CCF" w:rsidP="002427C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Angajator</w:t>
      </w:r>
      <w:r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Pr="005578A3">
        <w:rPr>
          <w:rFonts w:ascii="Times New Roman" w:hAnsi="Times New Roman" w:cs="Times New Roman"/>
          <w:b/>
          <w:color w:val="auto"/>
          <w:sz w:val="24"/>
        </w:rPr>
        <w:t>SC ROM-AL-DENT SRL</w:t>
      </w:r>
      <w:r>
        <w:rPr>
          <w:rFonts w:ascii="Times New Roman" w:hAnsi="Times New Roman" w:cs="Times New Roman"/>
          <w:color w:val="auto"/>
          <w:sz w:val="24"/>
        </w:rPr>
        <w:t>, București</w:t>
      </w:r>
    </w:p>
    <w:p w:rsidR="009E1CCF" w:rsidRDefault="009E1CCF" w:rsidP="002427C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Adresa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 w:rsidR="005578A3"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>Str. Arcului nr 3, sector 2</w:t>
      </w:r>
    </w:p>
    <w:p w:rsidR="00550F64" w:rsidRPr="005578A3" w:rsidRDefault="00550F64" w:rsidP="002427C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550F64">
        <w:rPr>
          <w:rFonts w:ascii="Times New Roman" w:hAnsi="Times New Roman" w:cs="Times New Roman"/>
          <w:color w:val="auto"/>
          <w:sz w:val="24"/>
        </w:rPr>
        <w:t>Activit</w:t>
      </w:r>
      <w:r w:rsidR="005F515F">
        <w:rPr>
          <w:rFonts w:ascii="Times New Roman" w:hAnsi="Times New Roman" w:cs="Times New Roman"/>
          <w:color w:val="auto"/>
          <w:sz w:val="24"/>
        </w:rPr>
        <w:t>ăț</w:t>
      </w:r>
      <w:r w:rsidRPr="00550F64">
        <w:rPr>
          <w:rFonts w:ascii="Times New Roman" w:hAnsi="Times New Roman" w:cs="Times New Roman"/>
          <w:color w:val="auto"/>
          <w:sz w:val="24"/>
        </w:rPr>
        <w:t xml:space="preserve">i </w:t>
      </w:r>
      <w:r w:rsidR="00E513AA">
        <w:rPr>
          <w:rFonts w:ascii="Times New Roman" w:hAnsi="Times New Roman" w:cs="Times New Roman"/>
          <w:color w:val="auto"/>
          <w:sz w:val="24"/>
        </w:rPr>
        <w:t>ș</w:t>
      </w:r>
      <w:r w:rsidRPr="00550F64">
        <w:rPr>
          <w:rFonts w:ascii="Times New Roman" w:hAnsi="Times New Roman" w:cs="Times New Roman"/>
          <w:color w:val="auto"/>
          <w:sz w:val="24"/>
        </w:rPr>
        <w:t>i responsabilit</w:t>
      </w:r>
      <w:r w:rsidR="005F515F">
        <w:rPr>
          <w:rFonts w:ascii="Times New Roman" w:hAnsi="Times New Roman" w:cs="Times New Roman"/>
          <w:color w:val="auto"/>
          <w:sz w:val="24"/>
        </w:rPr>
        <w:t>ăț</w:t>
      </w:r>
      <w:r w:rsidRPr="00550F64">
        <w:rPr>
          <w:rFonts w:ascii="Times New Roman" w:hAnsi="Times New Roman" w:cs="Times New Roman"/>
          <w:color w:val="auto"/>
          <w:sz w:val="24"/>
        </w:rPr>
        <w:t>i principale</w:t>
      </w:r>
      <w:r w:rsidR="005F515F">
        <w:rPr>
          <w:rFonts w:ascii="Times New Roman" w:hAnsi="Times New Roman" w:cs="Times New Roman"/>
          <w:color w:val="auto"/>
          <w:sz w:val="24"/>
        </w:rPr>
        <w:tab/>
      </w:r>
      <w:r w:rsidR="005F515F" w:rsidRPr="005578A3">
        <w:rPr>
          <w:rFonts w:ascii="Times New Roman" w:hAnsi="Times New Roman" w:cs="Times New Roman"/>
          <w:b/>
          <w:color w:val="auto"/>
          <w:sz w:val="24"/>
        </w:rPr>
        <w:t xml:space="preserve">Stomatologie </w:t>
      </w:r>
      <w:r w:rsidR="007F5578" w:rsidRPr="005578A3">
        <w:rPr>
          <w:rFonts w:ascii="Times New Roman" w:hAnsi="Times New Roman" w:cs="Times New Roman"/>
          <w:b/>
          <w:color w:val="auto"/>
          <w:sz w:val="24"/>
        </w:rPr>
        <w:t>generală</w:t>
      </w:r>
    </w:p>
    <w:p w:rsidR="007F5578" w:rsidRDefault="007F5578" w:rsidP="007F5578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4F2F7A">
        <w:rPr>
          <w:rFonts w:ascii="Times New Roman" w:hAnsi="Times New Roman" w:cs="Times New Roman"/>
          <w:color w:val="auto"/>
          <w:sz w:val="24"/>
          <w:lang w:val="ro-RO"/>
        </w:rPr>
        <w:t>Sector activitate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 w:rsidR="005578A3">
        <w:rPr>
          <w:rFonts w:ascii="Times New Roman" w:hAnsi="Times New Roman" w:cs="Times New Roman"/>
          <w:color w:val="auto"/>
          <w:sz w:val="24"/>
          <w:lang w:val="ro-RO"/>
        </w:rPr>
        <w:tab/>
      </w:r>
      <w:r w:rsidR="005578A3"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>Medicină dentară</w:t>
      </w: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CE4847" w:rsidRPr="00CE4847" w:rsidTr="0044441F">
        <w:trPr>
          <w:trHeight w:val="170"/>
        </w:trPr>
        <w:tc>
          <w:tcPr>
            <w:tcW w:w="2835" w:type="dxa"/>
            <w:hideMark/>
          </w:tcPr>
          <w:p w:rsidR="00CE4847" w:rsidRPr="00CE4847" w:rsidRDefault="00CE4847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caps w:val="0"/>
                <w:sz w:val="24"/>
                <w:lang w:val="ro-RO"/>
              </w:rPr>
              <w:lastRenderedPageBreak/>
              <w:t>EDUCAŢIE ŞI FORMARE</w:t>
            </w:r>
          </w:p>
        </w:tc>
        <w:tc>
          <w:tcPr>
            <w:tcW w:w="7540" w:type="dxa"/>
            <w:vAlign w:val="bottom"/>
            <w:hideMark/>
          </w:tcPr>
          <w:p w:rsidR="00CE4847" w:rsidRPr="00CE4847" w:rsidRDefault="00CE4847">
            <w:pPr>
              <w:pStyle w:val="ECVBlueBox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48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4D7348" w:rsidRDefault="004D7348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4D7348" w:rsidRDefault="004D7348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7F08CC" w:rsidRDefault="007F08CC" w:rsidP="00021D32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021D32" w:rsidRPr="001A75D1" w:rsidRDefault="00021D32" w:rsidP="00021D32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Pr="001A75D1">
        <w:rPr>
          <w:rFonts w:ascii="Times New Roman" w:hAnsi="Times New Roman" w:cs="Times New Roman"/>
          <w:b/>
          <w:color w:val="auto"/>
          <w:sz w:val="24"/>
          <w:lang w:val="ro-RO"/>
        </w:rPr>
        <w:tab/>
        <w:t>20</w:t>
      </w:r>
      <w:r>
        <w:rPr>
          <w:rFonts w:ascii="Times New Roman" w:hAnsi="Times New Roman" w:cs="Times New Roman"/>
          <w:b/>
          <w:color w:val="auto"/>
          <w:sz w:val="24"/>
          <w:lang w:val="ro-RO"/>
        </w:rPr>
        <w:t>2</w:t>
      </w:r>
      <w:r>
        <w:rPr>
          <w:rFonts w:ascii="Times New Roman" w:hAnsi="Times New Roman" w:cs="Times New Roman"/>
          <w:b/>
          <w:color w:val="auto"/>
          <w:sz w:val="24"/>
          <w:lang w:val="ro-RO"/>
        </w:rPr>
        <w:t>1</w:t>
      </w:r>
    </w:p>
    <w:p w:rsidR="00021D32" w:rsidRDefault="00021D32" w:rsidP="00021D32">
      <w:pPr>
        <w:pStyle w:val="ECVComments"/>
        <w:spacing w:line="360" w:lineRule="auto"/>
        <w:ind w:left="3600" w:hanging="144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>Domeniul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>Zero Bone Loss Concepts</w:t>
      </w:r>
    </w:p>
    <w:p w:rsidR="00021D32" w:rsidRDefault="00021D32" w:rsidP="00021D32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Conducător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>Prof. Tomas Linkevicius</w:t>
      </w:r>
    </w:p>
    <w:p w:rsidR="00021D32" w:rsidRDefault="00021D32" w:rsidP="00021D32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Organizația de educație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</w:rPr>
        <w:t>MINEC</w:t>
      </w:r>
    </w:p>
    <w:p w:rsidR="00004E59" w:rsidRDefault="00004E59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004E59" w:rsidRPr="001A75D1" w:rsidRDefault="00004E59" w:rsidP="00004E59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Pr="001A75D1">
        <w:rPr>
          <w:rFonts w:ascii="Times New Roman" w:hAnsi="Times New Roman" w:cs="Times New Roman"/>
          <w:b/>
          <w:color w:val="auto"/>
          <w:sz w:val="24"/>
          <w:lang w:val="ro-RO"/>
        </w:rPr>
        <w:tab/>
        <w:t>20</w:t>
      </w:r>
      <w:r>
        <w:rPr>
          <w:rFonts w:ascii="Times New Roman" w:hAnsi="Times New Roman" w:cs="Times New Roman"/>
          <w:b/>
          <w:color w:val="auto"/>
          <w:sz w:val="24"/>
          <w:lang w:val="ro-RO"/>
        </w:rPr>
        <w:t>20</w:t>
      </w:r>
    </w:p>
    <w:p w:rsidR="00004E59" w:rsidRDefault="00004E59" w:rsidP="00004E59">
      <w:pPr>
        <w:pStyle w:val="ECVComments"/>
        <w:spacing w:line="360" w:lineRule="auto"/>
        <w:ind w:left="3600" w:hanging="144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>Domeniul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 xml:space="preserve">Reabilitare totala (implanturi zigomatice si        </w:t>
      </w:r>
    </w:p>
    <w:p w:rsidR="00004E59" w:rsidRDefault="00004E59" w:rsidP="00004E59">
      <w:pPr>
        <w:pStyle w:val="ECVComments"/>
        <w:spacing w:line="360" w:lineRule="auto"/>
        <w:ind w:left="3600" w:hanging="144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                                                      conventionale)</w:t>
      </w:r>
    </w:p>
    <w:p w:rsidR="00004E59" w:rsidRDefault="00004E59" w:rsidP="00004E59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Conducător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Dr. Chemal Taner</w:t>
      </w:r>
      <w:r w:rsidR="008E3C20">
        <w:rPr>
          <w:rFonts w:ascii="Times New Roman" w:hAnsi="Times New Roman" w:cs="Times New Roman"/>
          <w:color w:val="auto"/>
          <w:sz w:val="24"/>
          <w:lang w:val="ro-RO"/>
        </w:rPr>
        <w:t xml:space="preserve"> &amp; Dr Varol Curt Nazar</w:t>
      </w:r>
    </w:p>
    <w:p w:rsidR="00004E59" w:rsidRDefault="00004E59" w:rsidP="00004E59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Organizația de educație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</w:rPr>
        <w:t xml:space="preserve">Implantodent </w:t>
      </w:r>
    </w:p>
    <w:p w:rsidR="009F279D" w:rsidRDefault="00004E59" w:rsidP="008E3C20">
      <w:pPr>
        <w:pStyle w:val="ECVComments"/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</w:p>
    <w:p w:rsidR="009F279D" w:rsidRDefault="009F279D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9F279D" w:rsidRPr="001A75D1" w:rsidRDefault="009F279D" w:rsidP="009F279D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Pr="001A75D1">
        <w:rPr>
          <w:rFonts w:ascii="Times New Roman" w:hAnsi="Times New Roman" w:cs="Times New Roman"/>
          <w:b/>
          <w:color w:val="auto"/>
          <w:sz w:val="24"/>
          <w:lang w:val="ro-RO"/>
        </w:rPr>
        <w:tab/>
        <w:t>201</w:t>
      </w:r>
      <w:r>
        <w:rPr>
          <w:rFonts w:ascii="Times New Roman" w:hAnsi="Times New Roman" w:cs="Times New Roman"/>
          <w:b/>
          <w:color w:val="auto"/>
          <w:sz w:val="24"/>
          <w:lang w:val="ro-RO"/>
        </w:rPr>
        <w:t>7</w:t>
      </w:r>
    </w:p>
    <w:p w:rsidR="009F279D" w:rsidRDefault="009F279D" w:rsidP="009F279D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Domeniul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Lasers in Dentistry</w:t>
      </w:r>
    </w:p>
    <w:p w:rsidR="009F279D" w:rsidRDefault="009F279D" w:rsidP="009F279D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Conducător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Prof Dr. Stefano Benedicenti</w:t>
      </w:r>
    </w:p>
    <w:p w:rsidR="009F279D" w:rsidRDefault="009F279D" w:rsidP="009F279D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Organizația de educație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</w:rPr>
        <w:t>Universitatea din Genova &amp; HTP Medical</w:t>
      </w:r>
    </w:p>
    <w:p w:rsidR="009F279D" w:rsidRPr="00BD51C0" w:rsidRDefault="009F279D" w:rsidP="009F279D">
      <w:pPr>
        <w:pStyle w:val="ECVComments"/>
        <w:spacing w:line="360" w:lineRule="auto"/>
        <w:ind w:left="1440" w:hanging="1440"/>
        <w:jc w:val="both"/>
        <w:rPr>
          <w:rFonts w:ascii="Times New Roman" w:hAnsi="Times New Roman" w:cs="Times New Roman"/>
          <w:sz w:val="22"/>
          <w:lang w:val="ro-RO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Diplomă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2"/>
        </w:rPr>
        <w:t>Certificate of attendance</w:t>
      </w:r>
    </w:p>
    <w:p w:rsidR="009F279D" w:rsidRDefault="009F279D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2353CA" w:rsidRDefault="002353CA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2353CA" w:rsidRPr="001A75D1" w:rsidRDefault="002353CA" w:rsidP="002353CA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Pr="001A75D1">
        <w:rPr>
          <w:rFonts w:ascii="Times New Roman" w:hAnsi="Times New Roman" w:cs="Times New Roman"/>
          <w:b/>
          <w:color w:val="auto"/>
          <w:sz w:val="24"/>
          <w:lang w:val="ro-RO"/>
        </w:rPr>
        <w:tab/>
        <w:t>201</w:t>
      </w:r>
      <w:r>
        <w:rPr>
          <w:rFonts w:ascii="Times New Roman" w:hAnsi="Times New Roman" w:cs="Times New Roman"/>
          <w:b/>
          <w:color w:val="auto"/>
          <w:sz w:val="24"/>
          <w:lang w:val="ro-RO"/>
        </w:rPr>
        <w:t>7</w:t>
      </w:r>
    </w:p>
    <w:p w:rsidR="002353CA" w:rsidRDefault="002353CA" w:rsidP="002353CA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Domeniul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Endodontie</w:t>
      </w:r>
    </w:p>
    <w:p w:rsidR="002353CA" w:rsidRDefault="002353CA" w:rsidP="002353CA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Conducător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Dr. Roberto Cristescu</w:t>
      </w:r>
    </w:p>
    <w:p w:rsidR="002353CA" w:rsidRDefault="002353CA" w:rsidP="002353CA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Organizația de educație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</w:rPr>
        <w:t>RCC Endodontics</w:t>
      </w:r>
    </w:p>
    <w:p w:rsidR="009F279D" w:rsidRDefault="002353CA" w:rsidP="002353CA">
      <w:pPr>
        <w:pStyle w:val="ECVComments"/>
        <w:spacing w:line="360" w:lineRule="auto"/>
        <w:ind w:left="1440" w:hanging="1440"/>
        <w:jc w:val="both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Diplomă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2"/>
        </w:rPr>
        <w:t>Diploma de absolvire</w:t>
      </w:r>
      <w:r w:rsidR="009F279D">
        <w:rPr>
          <w:rFonts w:ascii="Times New Roman" w:hAnsi="Times New Roman" w:cs="Times New Roman"/>
          <w:b/>
          <w:color w:val="auto"/>
          <w:sz w:val="22"/>
        </w:rPr>
        <w:t xml:space="preserve"> Endodontia in practica    </w:t>
      </w:r>
    </w:p>
    <w:p w:rsidR="002353CA" w:rsidRPr="00BD51C0" w:rsidRDefault="009F279D" w:rsidP="002353CA">
      <w:pPr>
        <w:pStyle w:val="ECVComments"/>
        <w:spacing w:line="360" w:lineRule="auto"/>
        <w:ind w:left="1440" w:hanging="1440"/>
        <w:jc w:val="both"/>
        <w:rPr>
          <w:rFonts w:ascii="Times New Roman" w:hAnsi="Times New Roman" w:cs="Times New Roman"/>
          <w:sz w:val="22"/>
          <w:lang w:val="ro-RO"/>
        </w:rPr>
      </w:pPr>
      <w:r>
        <w:rPr>
          <w:rFonts w:ascii="Times New Roman" w:hAnsi="Times New Roman" w:cs="Times New Roman"/>
          <w:b/>
          <w:color w:val="auto"/>
          <w:sz w:val="22"/>
        </w:rPr>
        <w:t xml:space="preserve">                                                                                                       actuala</w:t>
      </w:r>
    </w:p>
    <w:p w:rsidR="002353CA" w:rsidRDefault="002353CA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9F279D" w:rsidRDefault="009F279D" w:rsidP="002353CA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2353CA" w:rsidRPr="001A75D1" w:rsidRDefault="002353CA" w:rsidP="002353CA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Pr="001A75D1">
        <w:rPr>
          <w:rFonts w:ascii="Times New Roman" w:hAnsi="Times New Roman" w:cs="Times New Roman"/>
          <w:b/>
          <w:color w:val="auto"/>
          <w:sz w:val="24"/>
          <w:lang w:val="ro-RO"/>
        </w:rPr>
        <w:tab/>
        <w:t>201</w:t>
      </w:r>
      <w:r>
        <w:rPr>
          <w:rFonts w:ascii="Times New Roman" w:hAnsi="Times New Roman" w:cs="Times New Roman"/>
          <w:b/>
          <w:color w:val="auto"/>
          <w:sz w:val="24"/>
          <w:lang w:val="ro-RO"/>
        </w:rPr>
        <w:t>6</w:t>
      </w:r>
    </w:p>
    <w:p w:rsidR="002353CA" w:rsidRDefault="002353CA" w:rsidP="002353CA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Domeniul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Estetica dentara</w:t>
      </w:r>
    </w:p>
    <w:p w:rsidR="002353CA" w:rsidRDefault="002353CA" w:rsidP="002353CA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lastRenderedPageBreak/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Conducător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Dr. Domenico Massironi  &amp; Alessandro Conti</w:t>
      </w:r>
    </w:p>
    <w:p w:rsidR="002353CA" w:rsidRDefault="002353CA" w:rsidP="002353CA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Organizația de educație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</w:rPr>
        <w:t>Quintessence</w:t>
      </w:r>
    </w:p>
    <w:p w:rsidR="009F279D" w:rsidRDefault="002353CA" w:rsidP="002353CA">
      <w:pPr>
        <w:pStyle w:val="ECVComments"/>
        <w:spacing w:line="360" w:lineRule="auto"/>
        <w:ind w:left="1440" w:hanging="1440"/>
        <w:jc w:val="both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Diplomă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2"/>
        </w:rPr>
        <w:t>Diploma de absolvire</w:t>
      </w:r>
      <w:r w:rsidR="009F279D">
        <w:rPr>
          <w:rFonts w:ascii="Times New Roman" w:hAnsi="Times New Roman" w:cs="Times New Roman"/>
          <w:b/>
          <w:color w:val="auto"/>
          <w:sz w:val="22"/>
        </w:rPr>
        <w:t xml:space="preserve"> Excelenta in Estetica- </w:t>
      </w:r>
    </w:p>
    <w:p w:rsidR="002353CA" w:rsidRPr="00BD51C0" w:rsidRDefault="009F279D" w:rsidP="002353CA">
      <w:pPr>
        <w:pStyle w:val="ECVComments"/>
        <w:spacing w:line="360" w:lineRule="auto"/>
        <w:ind w:left="1440" w:hanging="1440"/>
        <w:jc w:val="both"/>
        <w:rPr>
          <w:rFonts w:ascii="Times New Roman" w:hAnsi="Times New Roman" w:cs="Times New Roman"/>
          <w:sz w:val="22"/>
          <w:lang w:val="ro-RO"/>
        </w:rPr>
      </w:pPr>
      <w:r>
        <w:rPr>
          <w:rFonts w:ascii="Times New Roman" w:hAnsi="Times New Roman" w:cs="Times New Roman"/>
          <w:b/>
          <w:color w:val="auto"/>
          <w:sz w:val="22"/>
        </w:rPr>
        <w:t xml:space="preserve">                                                                                                       Reabilitare estetica complexa</w:t>
      </w:r>
    </w:p>
    <w:p w:rsidR="002353CA" w:rsidRDefault="002353CA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2353CA" w:rsidRDefault="002353CA" w:rsidP="002353CA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2353CA" w:rsidRPr="001A75D1" w:rsidRDefault="002353CA" w:rsidP="002353CA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Pr="001A75D1">
        <w:rPr>
          <w:rFonts w:ascii="Times New Roman" w:hAnsi="Times New Roman" w:cs="Times New Roman"/>
          <w:b/>
          <w:color w:val="auto"/>
          <w:sz w:val="24"/>
          <w:lang w:val="ro-RO"/>
        </w:rPr>
        <w:tab/>
        <w:t>201</w:t>
      </w:r>
      <w:r>
        <w:rPr>
          <w:rFonts w:ascii="Times New Roman" w:hAnsi="Times New Roman" w:cs="Times New Roman"/>
          <w:b/>
          <w:color w:val="auto"/>
          <w:sz w:val="24"/>
          <w:lang w:val="ro-RO"/>
        </w:rPr>
        <w:t>6</w:t>
      </w:r>
    </w:p>
    <w:p w:rsidR="002353CA" w:rsidRDefault="002353CA" w:rsidP="002353CA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Domeniul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Periodontologie, Masterclass</w:t>
      </w:r>
    </w:p>
    <w:p w:rsidR="002353CA" w:rsidRDefault="002353CA" w:rsidP="002353CA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Conducător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Dr. Stefano Parma Benfenati</w:t>
      </w:r>
    </w:p>
    <w:p w:rsidR="002353CA" w:rsidRDefault="002353CA" w:rsidP="002353CA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Organizația de educație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</w:rPr>
        <w:t>Pe</w:t>
      </w:r>
      <w:r w:rsidR="009F279D">
        <w:rPr>
          <w:rFonts w:ascii="Times New Roman" w:hAnsi="Times New Roman" w:cs="Times New Roman"/>
          <w:color w:val="auto"/>
          <w:sz w:val="24"/>
        </w:rPr>
        <w:t>rformance Dental C</w:t>
      </w:r>
      <w:r>
        <w:rPr>
          <w:rFonts w:ascii="Times New Roman" w:hAnsi="Times New Roman" w:cs="Times New Roman"/>
          <w:color w:val="auto"/>
          <w:sz w:val="24"/>
        </w:rPr>
        <w:t>ommunity</w:t>
      </w:r>
    </w:p>
    <w:p w:rsidR="002353CA" w:rsidRPr="00BD51C0" w:rsidRDefault="002353CA" w:rsidP="002353CA">
      <w:pPr>
        <w:pStyle w:val="ECVComments"/>
        <w:spacing w:line="360" w:lineRule="auto"/>
        <w:ind w:left="1440" w:hanging="1440"/>
        <w:jc w:val="both"/>
        <w:rPr>
          <w:rFonts w:ascii="Times New Roman" w:hAnsi="Times New Roman" w:cs="Times New Roman"/>
          <w:sz w:val="22"/>
          <w:lang w:val="ro-RO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Diplomă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2"/>
        </w:rPr>
        <w:t>Diploma de absolvire Perio Masterclass</w:t>
      </w:r>
    </w:p>
    <w:p w:rsidR="002353CA" w:rsidRDefault="002353CA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2353CA" w:rsidRPr="001A75D1" w:rsidRDefault="002353CA" w:rsidP="002353CA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Pr="001A75D1">
        <w:rPr>
          <w:rFonts w:ascii="Times New Roman" w:hAnsi="Times New Roman" w:cs="Times New Roman"/>
          <w:b/>
          <w:color w:val="auto"/>
          <w:sz w:val="24"/>
          <w:lang w:val="ro-RO"/>
        </w:rPr>
        <w:tab/>
        <w:t>201</w:t>
      </w:r>
      <w:r>
        <w:rPr>
          <w:rFonts w:ascii="Times New Roman" w:hAnsi="Times New Roman" w:cs="Times New Roman"/>
          <w:b/>
          <w:color w:val="auto"/>
          <w:sz w:val="24"/>
          <w:lang w:val="ro-RO"/>
        </w:rPr>
        <w:t>5</w:t>
      </w:r>
    </w:p>
    <w:p w:rsidR="002353CA" w:rsidRDefault="002353CA" w:rsidP="002353CA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Domeniul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Restaurari estetice directe si indirecte</w:t>
      </w:r>
    </w:p>
    <w:p w:rsidR="002353CA" w:rsidRDefault="002353CA" w:rsidP="002353CA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Conducător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Dr. Alessandro Conti</w:t>
      </w:r>
    </w:p>
    <w:p w:rsidR="002353CA" w:rsidRDefault="002353CA" w:rsidP="002353CA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Organizația de educație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</w:rPr>
        <w:t>Quintessence</w:t>
      </w:r>
    </w:p>
    <w:p w:rsidR="002353CA" w:rsidRPr="00BD51C0" w:rsidRDefault="002353CA" w:rsidP="002353CA">
      <w:pPr>
        <w:pStyle w:val="ECVComments"/>
        <w:spacing w:line="360" w:lineRule="auto"/>
        <w:ind w:left="1440" w:hanging="1440"/>
        <w:jc w:val="both"/>
        <w:rPr>
          <w:rFonts w:ascii="Times New Roman" w:hAnsi="Times New Roman" w:cs="Times New Roman"/>
          <w:sz w:val="22"/>
          <w:lang w:val="ro-RO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Diplomă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2"/>
        </w:rPr>
        <w:t>Diploma de absolvire</w:t>
      </w:r>
    </w:p>
    <w:p w:rsidR="002353CA" w:rsidRDefault="002353CA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506C39" w:rsidRDefault="00506C39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506C39" w:rsidRPr="001A75D1" w:rsidRDefault="00506C39" w:rsidP="00506C39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Pr="001A75D1">
        <w:rPr>
          <w:rFonts w:ascii="Times New Roman" w:hAnsi="Times New Roman" w:cs="Times New Roman"/>
          <w:b/>
          <w:color w:val="auto"/>
          <w:sz w:val="24"/>
          <w:lang w:val="ro-RO"/>
        </w:rPr>
        <w:tab/>
        <w:t>2014</w:t>
      </w:r>
    </w:p>
    <w:p w:rsidR="00506C39" w:rsidRDefault="00506C39" w:rsidP="00506C39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Domeniul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Inhalosedare</w:t>
      </w:r>
    </w:p>
    <w:p w:rsidR="00506C39" w:rsidRDefault="00506C39" w:rsidP="00506C39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Conducător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Dr. Alida Moise</w:t>
      </w:r>
    </w:p>
    <w:p w:rsidR="00506C39" w:rsidRDefault="00506C39" w:rsidP="00506C39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Organizația de educație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</w:rPr>
        <w:t>Matrx</w:t>
      </w:r>
    </w:p>
    <w:p w:rsidR="00506C39" w:rsidRDefault="00506C39" w:rsidP="00506C39">
      <w:pPr>
        <w:pStyle w:val="ECVComments"/>
        <w:spacing w:line="360" w:lineRule="auto"/>
        <w:ind w:left="1440" w:hanging="1440"/>
        <w:jc w:val="both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Diplomă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2"/>
        </w:rPr>
        <w:t xml:space="preserve">Inhalosedarea-Sedarea constienta cu protoxid de     </w:t>
      </w:r>
    </w:p>
    <w:p w:rsidR="00506C39" w:rsidRPr="00BD51C0" w:rsidRDefault="00506C39" w:rsidP="00506C39">
      <w:pPr>
        <w:pStyle w:val="ECVComments"/>
        <w:spacing w:line="360" w:lineRule="auto"/>
        <w:ind w:left="1440" w:hanging="1440"/>
        <w:jc w:val="both"/>
        <w:rPr>
          <w:rFonts w:ascii="Times New Roman" w:hAnsi="Times New Roman" w:cs="Times New Roman"/>
          <w:sz w:val="22"/>
          <w:lang w:val="ro-RO"/>
        </w:rPr>
      </w:pPr>
      <w:r>
        <w:rPr>
          <w:rFonts w:ascii="Times New Roman" w:hAnsi="Times New Roman" w:cs="Times New Roman"/>
          <w:b/>
          <w:color w:val="auto"/>
          <w:sz w:val="22"/>
        </w:rPr>
        <w:t xml:space="preserve">                                                                                                       azot si oxygen in stomatologia moderna</w:t>
      </w:r>
      <w:r w:rsidRPr="00BD51C0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:rsidR="00506C39" w:rsidRDefault="00506C39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506C39" w:rsidRDefault="00506C39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506C39" w:rsidRPr="001A75D1" w:rsidRDefault="00506C39" w:rsidP="00506C39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Pr="001A75D1">
        <w:rPr>
          <w:rFonts w:ascii="Times New Roman" w:hAnsi="Times New Roman" w:cs="Times New Roman"/>
          <w:b/>
          <w:color w:val="auto"/>
          <w:sz w:val="24"/>
          <w:lang w:val="ro-RO"/>
        </w:rPr>
        <w:tab/>
        <w:t>2014</w:t>
      </w:r>
    </w:p>
    <w:p w:rsidR="00506C39" w:rsidRDefault="00506C39" w:rsidP="00506C39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Domeniul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Implantologie Orală, Studii postuniversitare</w:t>
      </w:r>
    </w:p>
    <w:p w:rsidR="00506C39" w:rsidRDefault="00506C39" w:rsidP="00506C39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Conducător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Prof. Dr. Mihai Traian Augustin</w:t>
      </w:r>
    </w:p>
    <w:p w:rsidR="00506C39" w:rsidRDefault="00506C39" w:rsidP="00506C39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Organizația de educație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 w:rsidRPr="00550F64">
        <w:rPr>
          <w:rFonts w:ascii="Times New Roman" w:hAnsi="Times New Roman" w:cs="Times New Roman"/>
          <w:color w:val="auto"/>
          <w:sz w:val="24"/>
        </w:rPr>
        <w:t>UMF “Carol Davila”</w:t>
      </w:r>
      <w:r>
        <w:rPr>
          <w:rFonts w:ascii="Times New Roman" w:hAnsi="Times New Roman" w:cs="Times New Roman"/>
          <w:color w:val="auto"/>
          <w:sz w:val="24"/>
        </w:rPr>
        <w:t>, București</w:t>
      </w:r>
    </w:p>
    <w:p w:rsidR="00506C39" w:rsidRPr="00BD51C0" w:rsidRDefault="00506C39" w:rsidP="00506C39">
      <w:pPr>
        <w:pStyle w:val="ECVComments"/>
        <w:spacing w:line="360" w:lineRule="auto"/>
        <w:jc w:val="both"/>
        <w:rPr>
          <w:rFonts w:ascii="Times New Roman" w:hAnsi="Times New Roman" w:cs="Times New Roman"/>
          <w:sz w:val="22"/>
          <w:lang w:val="ro-RO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Diplomă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Pr="00BD51C0">
        <w:rPr>
          <w:rFonts w:ascii="Times New Roman" w:hAnsi="Times New Roman" w:cs="Times New Roman"/>
          <w:b/>
          <w:color w:val="auto"/>
          <w:sz w:val="22"/>
        </w:rPr>
        <w:t xml:space="preserve">Atestat de studii complementare în implantologie </w:t>
      </w:r>
    </w:p>
    <w:p w:rsidR="00506C39" w:rsidRDefault="00506C39" w:rsidP="00506C39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7F08CC" w:rsidRDefault="007F08CC" w:rsidP="00506C39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506C39" w:rsidRPr="001A75D1" w:rsidRDefault="00506C39" w:rsidP="00506C39">
      <w:pPr>
        <w:pStyle w:val="ECVComments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Pr="001A75D1">
        <w:rPr>
          <w:rFonts w:ascii="Times New Roman" w:hAnsi="Times New Roman" w:cs="Times New Roman"/>
          <w:b/>
          <w:color w:val="auto"/>
          <w:sz w:val="24"/>
          <w:lang w:val="ro-RO"/>
        </w:rPr>
        <w:tab/>
        <w:t>2014</w:t>
      </w:r>
    </w:p>
    <w:p w:rsidR="00506C39" w:rsidRDefault="00506C39" w:rsidP="00506C39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Domeniul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Estetica faciala</w:t>
      </w:r>
    </w:p>
    <w:p w:rsidR="00506C39" w:rsidRDefault="00506C39" w:rsidP="00506C39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Conducător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Dr. Crenguta Coman</w:t>
      </w:r>
    </w:p>
    <w:p w:rsidR="00506C39" w:rsidRDefault="00506C39" w:rsidP="00506C39">
      <w:pPr>
        <w:pStyle w:val="ECVComments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  <w:t>Organizația de educație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</w:rPr>
        <w:t>RONTIS, DEP EDUCATIONAL</w:t>
      </w:r>
    </w:p>
    <w:p w:rsidR="00506C39" w:rsidRPr="00BD51C0" w:rsidRDefault="00506C39" w:rsidP="00506C39">
      <w:pPr>
        <w:pStyle w:val="ECVComments"/>
        <w:spacing w:line="360" w:lineRule="auto"/>
        <w:jc w:val="both"/>
        <w:rPr>
          <w:rFonts w:ascii="Times New Roman" w:hAnsi="Times New Roman" w:cs="Times New Roman"/>
          <w:sz w:val="22"/>
          <w:lang w:val="ro-RO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Diplomă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Pr="00BD51C0">
        <w:rPr>
          <w:rFonts w:ascii="Times New Roman" w:hAnsi="Times New Roman" w:cs="Times New Roman"/>
          <w:b/>
          <w:color w:val="auto"/>
          <w:sz w:val="22"/>
        </w:rPr>
        <w:t xml:space="preserve">Atestat de </w:t>
      </w:r>
      <w:r>
        <w:rPr>
          <w:rFonts w:ascii="Times New Roman" w:hAnsi="Times New Roman" w:cs="Times New Roman"/>
          <w:b/>
          <w:color w:val="auto"/>
          <w:sz w:val="22"/>
        </w:rPr>
        <w:t>absolvire a Cursului Hyaluronica</w:t>
      </w:r>
      <w:r w:rsidRPr="00BD51C0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:rsidR="00506C39" w:rsidRDefault="00506C39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1A75D1" w:rsidRDefault="00BD51C0" w:rsidP="005E14AA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="001A75D1" w:rsidRPr="001A75D1">
        <w:rPr>
          <w:rFonts w:ascii="Times New Roman" w:hAnsi="Times New Roman" w:cs="Times New Roman"/>
          <w:b/>
          <w:color w:val="auto"/>
          <w:sz w:val="24"/>
        </w:rPr>
        <w:tab/>
        <w:t xml:space="preserve">2006 </w:t>
      </w:r>
      <w:r w:rsidR="001A75D1">
        <w:rPr>
          <w:rFonts w:ascii="Times New Roman" w:hAnsi="Times New Roman" w:cs="Times New Roman"/>
          <w:b/>
          <w:color w:val="auto"/>
          <w:sz w:val="24"/>
        </w:rPr>
        <w:t>–</w:t>
      </w:r>
      <w:r w:rsidR="001A75D1" w:rsidRPr="001A75D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5E14AA">
        <w:rPr>
          <w:rFonts w:ascii="Times New Roman" w:hAnsi="Times New Roman" w:cs="Times New Roman"/>
          <w:b/>
          <w:color w:val="auto"/>
          <w:sz w:val="24"/>
        </w:rPr>
        <w:t>2014</w:t>
      </w:r>
    </w:p>
    <w:p w:rsidR="001A75D1" w:rsidRPr="001A75D1" w:rsidRDefault="001A75D1" w:rsidP="005E14A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 w:rsidRPr="001A75D1">
        <w:rPr>
          <w:rFonts w:ascii="Times New Roman" w:hAnsi="Times New Roman" w:cs="Times New Roman"/>
          <w:color w:val="auto"/>
          <w:sz w:val="24"/>
        </w:rPr>
        <w:t xml:space="preserve">Domeniul </w:t>
      </w:r>
      <w:r w:rsidRPr="001A75D1">
        <w:rPr>
          <w:rFonts w:ascii="Times New Roman" w:hAnsi="Times New Roman" w:cs="Times New Roman"/>
          <w:color w:val="auto"/>
          <w:sz w:val="24"/>
        </w:rPr>
        <w:tab/>
      </w:r>
      <w:r w:rsidR="00BD51C0">
        <w:rPr>
          <w:rFonts w:ascii="Times New Roman" w:hAnsi="Times New Roman" w:cs="Times New Roman"/>
          <w:color w:val="auto"/>
          <w:sz w:val="24"/>
        </w:rPr>
        <w:tab/>
      </w:r>
      <w:r w:rsidR="00BD51C0">
        <w:rPr>
          <w:rFonts w:ascii="Times New Roman" w:hAnsi="Times New Roman" w:cs="Times New Roman"/>
          <w:color w:val="auto"/>
          <w:sz w:val="24"/>
        </w:rPr>
        <w:tab/>
      </w:r>
      <w:r w:rsidR="005E14AA">
        <w:rPr>
          <w:rFonts w:ascii="Times New Roman" w:hAnsi="Times New Roman" w:cs="Times New Roman"/>
          <w:color w:val="auto"/>
          <w:sz w:val="24"/>
        </w:rPr>
        <w:t>Studii doctorale, Catedra de P</w:t>
      </w:r>
      <w:r w:rsidR="00FF56CD">
        <w:rPr>
          <w:rFonts w:ascii="Times New Roman" w:hAnsi="Times New Roman" w:cs="Times New Roman"/>
          <w:color w:val="auto"/>
          <w:sz w:val="24"/>
        </w:rPr>
        <w:t>edodonție</w:t>
      </w:r>
    </w:p>
    <w:p w:rsidR="001A75D1" w:rsidRPr="001A75D1" w:rsidRDefault="00FF56CD" w:rsidP="005E14A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Conducător</w:t>
      </w:r>
      <w:r>
        <w:rPr>
          <w:rFonts w:ascii="Times New Roman" w:hAnsi="Times New Roman" w:cs="Times New Roman"/>
          <w:color w:val="auto"/>
          <w:sz w:val="24"/>
        </w:rPr>
        <w:tab/>
      </w:r>
      <w:r w:rsidR="00BD51C0">
        <w:rPr>
          <w:rFonts w:ascii="Times New Roman" w:hAnsi="Times New Roman" w:cs="Times New Roman"/>
          <w:color w:val="auto"/>
          <w:sz w:val="24"/>
        </w:rPr>
        <w:tab/>
      </w:r>
      <w:r w:rsidR="00BD51C0"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>Prof. Dr. Rodica Luca</w:t>
      </w:r>
    </w:p>
    <w:p w:rsidR="00FF56CD" w:rsidRDefault="00FF56CD" w:rsidP="005E14AA">
      <w:pPr>
        <w:pStyle w:val="ECVComments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>Organizația de educație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 w:rsidRPr="00550F64">
        <w:rPr>
          <w:rFonts w:ascii="Times New Roman" w:hAnsi="Times New Roman" w:cs="Times New Roman"/>
          <w:color w:val="auto"/>
          <w:sz w:val="24"/>
        </w:rPr>
        <w:t>UMF “Carol Davila”</w:t>
      </w:r>
      <w:r>
        <w:rPr>
          <w:rFonts w:ascii="Times New Roman" w:hAnsi="Times New Roman" w:cs="Times New Roman"/>
          <w:color w:val="auto"/>
          <w:sz w:val="24"/>
        </w:rPr>
        <w:t>, București</w:t>
      </w:r>
    </w:p>
    <w:p w:rsidR="001A75D1" w:rsidRDefault="00FF56CD" w:rsidP="005E14A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Diplomă</w:t>
      </w:r>
      <w:r>
        <w:rPr>
          <w:rFonts w:ascii="Times New Roman" w:hAnsi="Times New Roman" w:cs="Times New Roman"/>
          <w:color w:val="auto"/>
          <w:sz w:val="24"/>
        </w:rPr>
        <w:tab/>
      </w:r>
      <w:r w:rsidR="00BD51C0">
        <w:rPr>
          <w:rFonts w:ascii="Times New Roman" w:hAnsi="Times New Roman" w:cs="Times New Roman"/>
          <w:color w:val="auto"/>
          <w:sz w:val="24"/>
        </w:rPr>
        <w:tab/>
      </w:r>
      <w:r w:rsidR="00BD51C0">
        <w:rPr>
          <w:rFonts w:ascii="Times New Roman" w:hAnsi="Times New Roman" w:cs="Times New Roman"/>
          <w:color w:val="auto"/>
          <w:sz w:val="24"/>
        </w:rPr>
        <w:tab/>
      </w:r>
      <w:r w:rsidR="005E14AA" w:rsidRPr="00BD51C0">
        <w:rPr>
          <w:rFonts w:ascii="Times New Roman" w:hAnsi="Times New Roman" w:cs="Times New Roman"/>
          <w:b/>
          <w:color w:val="auto"/>
          <w:sz w:val="24"/>
        </w:rPr>
        <w:t>Doctor în Medicină Dentară</w:t>
      </w:r>
    </w:p>
    <w:p w:rsidR="001A75D1" w:rsidRDefault="00BD51C0" w:rsidP="005E14AA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="001A75D1" w:rsidRPr="00FF56CD">
        <w:rPr>
          <w:rFonts w:ascii="Times New Roman" w:hAnsi="Times New Roman" w:cs="Times New Roman"/>
          <w:b/>
          <w:color w:val="auto"/>
          <w:sz w:val="24"/>
        </w:rPr>
        <w:tab/>
        <w:t xml:space="preserve">1999 </w:t>
      </w:r>
      <w:r w:rsidR="00FF56CD">
        <w:rPr>
          <w:rFonts w:ascii="Times New Roman" w:hAnsi="Times New Roman" w:cs="Times New Roman"/>
          <w:b/>
          <w:color w:val="auto"/>
          <w:sz w:val="24"/>
        </w:rPr>
        <w:t>–</w:t>
      </w:r>
      <w:r w:rsidR="001A75D1" w:rsidRPr="00FF56CD">
        <w:rPr>
          <w:rFonts w:ascii="Times New Roman" w:hAnsi="Times New Roman" w:cs="Times New Roman"/>
          <w:b/>
          <w:color w:val="auto"/>
          <w:sz w:val="24"/>
        </w:rPr>
        <w:t xml:space="preserve"> 2005</w:t>
      </w:r>
    </w:p>
    <w:p w:rsidR="00FF56CD" w:rsidRDefault="00FF56CD" w:rsidP="005E14A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 w:rsidRPr="00FF56CD">
        <w:rPr>
          <w:rFonts w:ascii="Times New Roman" w:hAnsi="Times New Roman" w:cs="Times New Roman"/>
          <w:color w:val="auto"/>
          <w:sz w:val="24"/>
        </w:rPr>
        <w:t xml:space="preserve">Domeniul </w:t>
      </w:r>
      <w:r w:rsidRPr="00FF56CD">
        <w:rPr>
          <w:rFonts w:ascii="Times New Roman" w:hAnsi="Times New Roman" w:cs="Times New Roman"/>
          <w:color w:val="auto"/>
          <w:sz w:val="24"/>
        </w:rPr>
        <w:tab/>
      </w:r>
      <w:r w:rsidR="00BD51C0">
        <w:rPr>
          <w:rFonts w:ascii="Times New Roman" w:hAnsi="Times New Roman" w:cs="Times New Roman"/>
          <w:color w:val="auto"/>
          <w:sz w:val="24"/>
        </w:rPr>
        <w:tab/>
      </w:r>
      <w:r w:rsidR="00BD51C0">
        <w:rPr>
          <w:rFonts w:ascii="Times New Roman" w:hAnsi="Times New Roman" w:cs="Times New Roman"/>
          <w:color w:val="auto"/>
          <w:sz w:val="24"/>
        </w:rPr>
        <w:tab/>
      </w:r>
      <w:r w:rsidRPr="00FF56CD">
        <w:rPr>
          <w:rFonts w:ascii="Times New Roman" w:hAnsi="Times New Roman" w:cs="Times New Roman"/>
          <w:color w:val="auto"/>
          <w:sz w:val="24"/>
        </w:rPr>
        <w:t>Facultatea de Medicină dentară, București</w:t>
      </w:r>
    </w:p>
    <w:p w:rsidR="00FF56CD" w:rsidRDefault="00FF56CD" w:rsidP="005E14AA">
      <w:pPr>
        <w:pStyle w:val="ECVComments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>Organizația de educație</w:t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lang w:val="ro-RO"/>
        </w:rPr>
        <w:tab/>
      </w:r>
      <w:r w:rsidRPr="00550F64">
        <w:rPr>
          <w:rFonts w:ascii="Times New Roman" w:hAnsi="Times New Roman" w:cs="Times New Roman"/>
          <w:color w:val="auto"/>
          <w:sz w:val="24"/>
        </w:rPr>
        <w:t>UMF “Carol Davila”</w:t>
      </w:r>
      <w:r w:rsidR="00BD51C0">
        <w:rPr>
          <w:rFonts w:ascii="Times New Roman" w:hAnsi="Times New Roman" w:cs="Times New Roman"/>
          <w:color w:val="auto"/>
          <w:sz w:val="24"/>
        </w:rPr>
        <w:t>, București</w:t>
      </w:r>
    </w:p>
    <w:p w:rsidR="001A75D1" w:rsidRDefault="001A75D1" w:rsidP="005E14A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 w:rsidRPr="001A75D1">
        <w:rPr>
          <w:rFonts w:ascii="Times New Roman" w:hAnsi="Times New Roman" w:cs="Times New Roman"/>
          <w:color w:val="auto"/>
          <w:sz w:val="24"/>
        </w:rPr>
        <w:t>Diplom</w:t>
      </w:r>
      <w:r w:rsidR="00FF56CD">
        <w:rPr>
          <w:rFonts w:ascii="Times New Roman" w:hAnsi="Times New Roman" w:cs="Times New Roman"/>
          <w:color w:val="auto"/>
          <w:sz w:val="24"/>
        </w:rPr>
        <w:t>ă</w:t>
      </w:r>
      <w:r w:rsidRPr="001A75D1">
        <w:rPr>
          <w:rFonts w:ascii="Times New Roman" w:hAnsi="Times New Roman" w:cs="Times New Roman"/>
          <w:color w:val="auto"/>
          <w:sz w:val="24"/>
        </w:rPr>
        <w:tab/>
      </w:r>
      <w:r w:rsidR="00BD51C0">
        <w:rPr>
          <w:rFonts w:ascii="Times New Roman" w:hAnsi="Times New Roman" w:cs="Times New Roman"/>
          <w:color w:val="auto"/>
          <w:sz w:val="24"/>
        </w:rPr>
        <w:tab/>
      </w:r>
      <w:r w:rsidR="00BD51C0">
        <w:rPr>
          <w:rFonts w:ascii="Times New Roman" w:hAnsi="Times New Roman" w:cs="Times New Roman"/>
          <w:color w:val="auto"/>
          <w:sz w:val="24"/>
        </w:rPr>
        <w:tab/>
      </w:r>
      <w:r w:rsidRPr="00BD51C0">
        <w:rPr>
          <w:rFonts w:ascii="Times New Roman" w:hAnsi="Times New Roman" w:cs="Times New Roman"/>
          <w:b/>
          <w:color w:val="auto"/>
          <w:sz w:val="24"/>
        </w:rPr>
        <w:t>Diploma de absolvire</w:t>
      </w:r>
    </w:p>
    <w:p w:rsidR="00FF56CD" w:rsidRDefault="00FF56CD" w:rsidP="00FF56CD">
      <w:pPr>
        <w:autoSpaceDE w:val="0"/>
        <w:autoSpaceDN w:val="0"/>
        <w:adjustRightInd w:val="0"/>
        <w:spacing w:line="360" w:lineRule="auto"/>
        <w:ind w:left="2160" w:firstLine="720"/>
        <w:jc w:val="both"/>
        <w:rPr>
          <w:rFonts w:ascii="Times New Roman" w:hAnsi="Times New Roman" w:cs="Times New Roman"/>
          <w:color w:val="auto"/>
          <w:sz w:val="24"/>
        </w:rPr>
      </w:pPr>
    </w:p>
    <w:p w:rsidR="001A75D1" w:rsidRDefault="00BD51C0" w:rsidP="005E14AA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PERIOADA</w:t>
      </w:r>
      <w:r w:rsidR="001A75D1" w:rsidRPr="00FF56CD">
        <w:rPr>
          <w:rFonts w:ascii="Times New Roman" w:hAnsi="Times New Roman" w:cs="Times New Roman"/>
          <w:b/>
          <w:color w:val="auto"/>
          <w:sz w:val="24"/>
        </w:rPr>
        <w:tab/>
        <w:t xml:space="preserve">1994 </w:t>
      </w:r>
      <w:r w:rsidR="00FF56CD">
        <w:rPr>
          <w:rFonts w:ascii="Times New Roman" w:hAnsi="Times New Roman" w:cs="Times New Roman"/>
          <w:b/>
          <w:color w:val="auto"/>
          <w:sz w:val="24"/>
        </w:rPr>
        <w:t>–</w:t>
      </w:r>
      <w:r w:rsidR="001A75D1" w:rsidRPr="00FF56CD">
        <w:rPr>
          <w:rFonts w:ascii="Times New Roman" w:hAnsi="Times New Roman" w:cs="Times New Roman"/>
          <w:b/>
          <w:color w:val="auto"/>
          <w:sz w:val="24"/>
        </w:rPr>
        <w:t xml:space="preserve"> 1998</w:t>
      </w:r>
    </w:p>
    <w:p w:rsidR="00FF56CD" w:rsidRPr="00FF56CD" w:rsidRDefault="00FF56CD" w:rsidP="005E14A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106DDE">
        <w:rPr>
          <w:rFonts w:ascii="Times New Roman" w:hAnsi="Times New Roman" w:cs="Times New Roman"/>
          <w:color w:val="auto"/>
          <w:sz w:val="24"/>
        </w:rPr>
        <w:t>Domeniul</w:t>
      </w:r>
      <w:r>
        <w:rPr>
          <w:rFonts w:ascii="Times New Roman" w:hAnsi="Times New Roman" w:cs="Times New Roman"/>
          <w:b/>
          <w:color w:val="auto"/>
          <w:sz w:val="24"/>
        </w:rPr>
        <w:tab/>
      </w:r>
      <w:r w:rsidR="00BD51C0">
        <w:rPr>
          <w:rFonts w:ascii="Times New Roman" w:hAnsi="Times New Roman" w:cs="Times New Roman"/>
          <w:b/>
          <w:color w:val="auto"/>
          <w:sz w:val="24"/>
        </w:rPr>
        <w:tab/>
      </w:r>
      <w:r w:rsidR="00BD51C0">
        <w:rPr>
          <w:rFonts w:ascii="Times New Roman" w:hAnsi="Times New Roman" w:cs="Times New Roman"/>
          <w:b/>
          <w:color w:val="auto"/>
          <w:sz w:val="24"/>
        </w:rPr>
        <w:tab/>
      </w:r>
      <w:r w:rsidR="00106DDE" w:rsidRPr="001A75D1">
        <w:rPr>
          <w:rFonts w:ascii="Times New Roman" w:hAnsi="Times New Roman" w:cs="Times New Roman"/>
          <w:color w:val="auto"/>
          <w:sz w:val="24"/>
        </w:rPr>
        <w:t>Liceul “I.L.Caragiale”, Moreni, Dambovita</w:t>
      </w:r>
    </w:p>
    <w:p w:rsidR="001A75D1" w:rsidRPr="001A75D1" w:rsidRDefault="001A75D1" w:rsidP="005E14A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</w:rPr>
      </w:pPr>
      <w:r w:rsidRPr="001A75D1">
        <w:rPr>
          <w:rFonts w:ascii="Times New Roman" w:hAnsi="Times New Roman" w:cs="Times New Roman"/>
          <w:color w:val="auto"/>
          <w:sz w:val="24"/>
        </w:rPr>
        <w:t>Diplom</w:t>
      </w:r>
      <w:r w:rsidR="00106DDE">
        <w:rPr>
          <w:rFonts w:ascii="Times New Roman" w:hAnsi="Times New Roman" w:cs="Times New Roman"/>
          <w:color w:val="auto"/>
          <w:sz w:val="24"/>
        </w:rPr>
        <w:t>ă</w:t>
      </w:r>
      <w:r w:rsidRPr="001A75D1">
        <w:rPr>
          <w:rFonts w:ascii="Times New Roman" w:hAnsi="Times New Roman" w:cs="Times New Roman"/>
          <w:color w:val="auto"/>
          <w:sz w:val="24"/>
        </w:rPr>
        <w:tab/>
      </w:r>
      <w:r w:rsidR="00BD51C0">
        <w:rPr>
          <w:rFonts w:ascii="Times New Roman" w:hAnsi="Times New Roman" w:cs="Times New Roman"/>
          <w:color w:val="auto"/>
          <w:sz w:val="24"/>
        </w:rPr>
        <w:tab/>
      </w:r>
      <w:r w:rsidR="00BD51C0">
        <w:rPr>
          <w:rFonts w:ascii="Times New Roman" w:hAnsi="Times New Roman" w:cs="Times New Roman"/>
          <w:color w:val="auto"/>
          <w:sz w:val="24"/>
        </w:rPr>
        <w:tab/>
      </w:r>
      <w:r w:rsidRPr="00BD51C0">
        <w:rPr>
          <w:rFonts w:ascii="Times New Roman" w:hAnsi="Times New Roman" w:cs="Times New Roman"/>
          <w:b/>
          <w:color w:val="auto"/>
          <w:sz w:val="24"/>
        </w:rPr>
        <w:t>Diploma de bacalaureat</w:t>
      </w:r>
    </w:p>
    <w:p w:rsidR="001A75D1" w:rsidRDefault="001A75D1" w:rsidP="001A75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1A75D1">
        <w:rPr>
          <w:rFonts w:ascii="Times New Roman" w:hAnsi="Times New Roman" w:cs="Times New Roman"/>
          <w:color w:val="auto"/>
          <w:sz w:val="24"/>
        </w:rPr>
        <w:tab/>
      </w:r>
    </w:p>
    <w:p w:rsidR="0017371B" w:rsidRDefault="0017371B" w:rsidP="001A75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:rsidR="0017371B" w:rsidRPr="001A75D1" w:rsidRDefault="0017371B" w:rsidP="001A75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CE4847" w:rsidRPr="00CE4847" w:rsidTr="00CE4847">
        <w:trPr>
          <w:trHeight w:val="170"/>
        </w:trPr>
        <w:tc>
          <w:tcPr>
            <w:tcW w:w="2835" w:type="dxa"/>
            <w:hideMark/>
          </w:tcPr>
          <w:p w:rsidR="00CE4847" w:rsidRPr="00CE4847" w:rsidRDefault="00CE4847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COMPETENΤE PERSONALE</w:t>
            </w:r>
          </w:p>
        </w:tc>
        <w:tc>
          <w:tcPr>
            <w:tcW w:w="7540" w:type="dxa"/>
            <w:vAlign w:val="bottom"/>
            <w:hideMark/>
          </w:tcPr>
          <w:p w:rsidR="00CE4847" w:rsidRPr="00CE4847" w:rsidRDefault="00CE4847">
            <w:pPr>
              <w:pStyle w:val="ECVBlueBox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48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CE4847" w:rsidRDefault="00CE4847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17371B" w:rsidRDefault="0017371B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p w:rsidR="0017371B" w:rsidRPr="00CE4847" w:rsidRDefault="0017371B" w:rsidP="00CE4847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94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9"/>
        <w:gridCol w:w="1405"/>
        <w:gridCol w:w="1364"/>
        <w:gridCol w:w="1364"/>
        <w:gridCol w:w="1365"/>
        <w:gridCol w:w="1367"/>
      </w:tblGrid>
      <w:tr w:rsidR="00CE4847" w:rsidRPr="00CE4847" w:rsidTr="00243AB4">
        <w:trPr>
          <w:cantSplit/>
          <w:trHeight w:val="264"/>
        </w:trPr>
        <w:tc>
          <w:tcPr>
            <w:tcW w:w="2579" w:type="dxa"/>
            <w:hideMark/>
          </w:tcPr>
          <w:p w:rsidR="00CE4847" w:rsidRPr="0017371B" w:rsidRDefault="00CE4847" w:rsidP="00E57773">
            <w:pPr>
              <w:pStyle w:val="ECVLeftDetails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17371B">
              <w:rPr>
                <w:rFonts w:ascii="Times New Roman" w:hAnsi="Times New Roman" w:cs="Times New Roman"/>
                <w:b/>
                <w:sz w:val="24"/>
                <w:lang w:val="ro-RO"/>
              </w:rPr>
              <w:t>Limba maternă</w:t>
            </w:r>
          </w:p>
        </w:tc>
        <w:tc>
          <w:tcPr>
            <w:tcW w:w="6865" w:type="dxa"/>
            <w:gridSpan w:val="5"/>
            <w:hideMark/>
          </w:tcPr>
          <w:p w:rsidR="0017371B" w:rsidRPr="0017371B" w:rsidRDefault="00E57773" w:rsidP="007F08CC">
            <w:pPr>
              <w:pStyle w:val="ECVSectionDetails"/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17371B">
              <w:rPr>
                <w:rFonts w:ascii="Times New Roman" w:hAnsi="Times New Roman" w:cs="Times New Roman"/>
                <w:b/>
                <w:sz w:val="24"/>
                <w:lang w:val="ro-RO"/>
              </w:rPr>
              <w:t>Limba română</w:t>
            </w:r>
            <w:r w:rsidR="00CE4847" w:rsidRPr="0017371B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</w:p>
        </w:tc>
      </w:tr>
      <w:tr w:rsidR="00CE4847" w:rsidRPr="00CE4847" w:rsidTr="00243AB4">
        <w:trPr>
          <w:cantSplit/>
          <w:trHeight w:val="352"/>
        </w:trPr>
        <w:tc>
          <w:tcPr>
            <w:tcW w:w="2579" w:type="dxa"/>
          </w:tcPr>
          <w:p w:rsidR="00CE4847" w:rsidRPr="00CE4847" w:rsidRDefault="00CE4847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6865" w:type="dxa"/>
            <w:gridSpan w:val="5"/>
          </w:tcPr>
          <w:p w:rsidR="00CE4847" w:rsidRPr="00CE4847" w:rsidRDefault="00CE4847">
            <w:pPr>
              <w:pStyle w:val="ECVRightColumn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CE4847" w:rsidRPr="00CE4847" w:rsidTr="00243AB4">
        <w:trPr>
          <w:cantSplit/>
          <w:trHeight w:val="352"/>
        </w:trPr>
        <w:tc>
          <w:tcPr>
            <w:tcW w:w="2579" w:type="dxa"/>
            <w:vMerge w:val="restart"/>
            <w:hideMark/>
          </w:tcPr>
          <w:p w:rsidR="00CE4847" w:rsidRPr="00CE4847" w:rsidRDefault="00CE4847">
            <w:pPr>
              <w:pStyle w:val="ECVLeftDetails"/>
              <w:rPr>
                <w:rFonts w:ascii="Times New Roman" w:hAnsi="Times New Roman" w:cs="Times New Roman"/>
                <w:caps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>Alte limbi străine cunoscute</w:t>
            </w:r>
          </w:p>
        </w:tc>
        <w:tc>
          <w:tcPr>
            <w:tcW w:w="276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CE4847" w:rsidRPr="00CE4847" w:rsidRDefault="00CE4847" w:rsidP="00492293">
            <w:pPr>
              <w:pStyle w:val="ECVLanguage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>ΙNΤELEGERE</w:t>
            </w:r>
          </w:p>
        </w:tc>
        <w:tc>
          <w:tcPr>
            <w:tcW w:w="272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CE4847" w:rsidRPr="00CE4847" w:rsidRDefault="00CE4847" w:rsidP="00492293">
            <w:pPr>
              <w:pStyle w:val="ECVLanguage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>VORBIRE</w:t>
            </w:r>
          </w:p>
        </w:tc>
        <w:tc>
          <w:tcPr>
            <w:tcW w:w="13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CE4847" w:rsidRPr="00CE4847" w:rsidRDefault="00CE4847">
            <w:pPr>
              <w:pStyle w:val="ECVLanguage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 xml:space="preserve">SCRIERE </w:t>
            </w:r>
          </w:p>
        </w:tc>
      </w:tr>
      <w:tr w:rsidR="00CE4847" w:rsidRPr="00CE4847" w:rsidTr="00243AB4">
        <w:trPr>
          <w:cantSplit/>
          <w:trHeight w:val="352"/>
        </w:trPr>
        <w:tc>
          <w:tcPr>
            <w:tcW w:w="2579" w:type="dxa"/>
            <w:vMerge/>
            <w:vAlign w:val="center"/>
            <w:hideMark/>
          </w:tcPr>
          <w:p w:rsidR="00CE4847" w:rsidRPr="00CE4847" w:rsidRDefault="00CE4847">
            <w:pPr>
              <w:widowControl/>
              <w:suppressAutoHyphens w:val="0"/>
              <w:rPr>
                <w:rFonts w:ascii="Times New Roman" w:hAnsi="Times New Roman" w:cs="Times New Roman"/>
                <w:caps/>
                <w:color w:val="0E4194"/>
                <w:sz w:val="24"/>
                <w:lang w:val="ro-RO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CE4847" w:rsidRPr="00CE4847" w:rsidRDefault="00CE4847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 xml:space="preserve">Ascultare </w:t>
            </w:r>
          </w:p>
        </w:tc>
        <w:tc>
          <w:tcPr>
            <w:tcW w:w="1363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CE4847" w:rsidRPr="00CE4847" w:rsidRDefault="00CE4847" w:rsidP="00492293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>Citire</w:t>
            </w:r>
          </w:p>
        </w:tc>
        <w:tc>
          <w:tcPr>
            <w:tcW w:w="1364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CE4847" w:rsidRPr="00CE4847" w:rsidRDefault="00CE4847" w:rsidP="00492293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>Participare la conversaţie</w:t>
            </w:r>
          </w:p>
        </w:tc>
        <w:tc>
          <w:tcPr>
            <w:tcW w:w="1365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CE4847" w:rsidRPr="00CE4847" w:rsidRDefault="00CE4847" w:rsidP="00492293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>Discurs oral</w:t>
            </w:r>
          </w:p>
        </w:tc>
        <w:tc>
          <w:tcPr>
            <w:tcW w:w="136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CE4847" w:rsidRPr="00CE4847" w:rsidRDefault="00CE4847">
            <w:pPr>
              <w:pStyle w:val="ECVRightColumn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CE4847" w:rsidRPr="00CE4847" w:rsidTr="00243AB4">
        <w:trPr>
          <w:cantSplit/>
          <w:trHeight w:val="293"/>
        </w:trPr>
        <w:tc>
          <w:tcPr>
            <w:tcW w:w="2579" w:type="dxa"/>
            <w:vAlign w:val="center"/>
            <w:hideMark/>
          </w:tcPr>
          <w:p w:rsidR="00CE4847" w:rsidRPr="00492293" w:rsidRDefault="00E57773" w:rsidP="00E57773">
            <w:pPr>
              <w:pStyle w:val="ECVLanguageName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92293">
              <w:rPr>
                <w:rFonts w:ascii="Times New Roman" w:hAnsi="Times New Roman" w:cs="Times New Roman"/>
                <w:b/>
                <w:sz w:val="24"/>
                <w:lang w:val="ro-RO"/>
              </w:rPr>
              <w:t>Limba engleză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CE4847" w:rsidRPr="00492293" w:rsidRDefault="00E5777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492293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Foarte bine</w:t>
            </w:r>
            <w:r w:rsidR="00CE4847" w:rsidRPr="00492293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CE4847" w:rsidRPr="00492293" w:rsidRDefault="00E57773" w:rsidP="0049229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492293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Foarte bine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CE4847" w:rsidRPr="00492293" w:rsidRDefault="00E57773" w:rsidP="0049229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492293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Foarte bine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CE4847" w:rsidRPr="00492293" w:rsidRDefault="00E57773" w:rsidP="0049229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492293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Foarte bine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CE4847" w:rsidRPr="00492293" w:rsidRDefault="00E57773">
            <w:pPr>
              <w:pStyle w:val="ECVLanguageLevel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492293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Foarte bine</w:t>
            </w:r>
          </w:p>
        </w:tc>
      </w:tr>
      <w:tr w:rsidR="00CE4847" w:rsidRPr="00CE4847" w:rsidTr="00243AB4">
        <w:trPr>
          <w:cantSplit/>
          <w:trHeight w:val="293"/>
        </w:trPr>
        <w:tc>
          <w:tcPr>
            <w:tcW w:w="2579" w:type="dxa"/>
          </w:tcPr>
          <w:p w:rsidR="00CE4847" w:rsidRPr="00CE4847" w:rsidRDefault="00CE4847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6865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:rsidR="00CE4847" w:rsidRPr="00492293" w:rsidRDefault="00492293" w:rsidP="00492293">
            <w:pPr>
              <w:pStyle w:val="ECVLanguageCertificate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492293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Atestat privind cunoașterea limbii engleze eliberat de Catedra de limbi moderne, UMF </w:t>
            </w:r>
            <w:r w:rsidRPr="00492293">
              <w:rPr>
                <w:rFonts w:ascii="Times New Roman" w:hAnsi="Times New Roman" w:cs="Times New Roman"/>
                <w:color w:val="auto"/>
                <w:sz w:val="24"/>
              </w:rPr>
              <w:t>“Carol Davila”</w:t>
            </w:r>
          </w:p>
        </w:tc>
      </w:tr>
      <w:tr w:rsidR="00CE4847" w:rsidRPr="00CE4847" w:rsidTr="00243AB4">
        <w:trPr>
          <w:cantSplit/>
          <w:trHeight w:val="293"/>
        </w:trPr>
        <w:tc>
          <w:tcPr>
            <w:tcW w:w="2579" w:type="dxa"/>
            <w:vAlign w:val="center"/>
            <w:hideMark/>
          </w:tcPr>
          <w:p w:rsidR="00CE4847" w:rsidRPr="00492293" w:rsidRDefault="00492293">
            <w:pPr>
              <w:pStyle w:val="ECVLanguageName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92293">
              <w:rPr>
                <w:rFonts w:ascii="Times New Roman" w:hAnsi="Times New Roman" w:cs="Times New Roman"/>
                <w:b/>
                <w:sz w:val="24"/>
                <w:lang w:val="ro-RO"/>
              </w:rPr>
              <w:t>Limba franceză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CE4847" w:rsidRPr="00243AB4" w:rsidRDefault="0049229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243AB4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Bine</w:t>
            </w:r>
            <w:r w:rsidR="00CE4847" w:rsidRPr="00243AB4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CE4847" w:rsidRPr="00243AB4" w:rsidRDefault="0049229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243AB4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Bine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CE4847" w:rsidRPr="00243AB4" w:rsidRDefault="009F279D" w:rsidP="009F279D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Incepator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CE4847" w:rsidRPr="00243AB4" w:rsidRDefault="009F279D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Incepator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CE4847" w:rsidRPr="00243AB4" w:rsidRDefault="00492293">
            <w:pPr>
              <w:pStyle w:val="ECVLanguageLevel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243AB4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Bine</w:t>
            </w:r>
          </w:p>
        </w:tc>
      </w:tr>
      <w:tr w:rsidR="00492293" w:rsidRPr="00CE4847" w:rsidTr="00243AB4">
        <w:trPr>
          <w:cantSplit/>
          <w:trHeight w:val="293"/>
        </w:trPr>
        <w:tc>
          <w:tcPr>
            <w:tcW w:w="2579" w:type="dxa"/>
            <w:vAlign w:val="center"/>
            <w:hideMark/>
          </w:tcPr>
          <w:p w:rsidR="00492293" w:rsidRPr="00492293" w:rsidRDefault="00492293" w:rsidP="00492293">
            <w:pPr>
              <w:pStyle w:val="ECVLanguageName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92293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Limba </w:t>
            </w: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spaniolă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492293" w:rsidRPr="00243AB4" w:rsidRDefault="009F279D" w:rsidP="0049229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I</w:t>
            </w:r>
            <w:r w:rsidR="00492293" w:rsidRPr="00243AB4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ncepător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492293" w:rsidRPr="00243AB4" w:rsidRDefault="009F279D" w:rsidP="0049229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I</w:t>
            </w:r>
            <w:r w:rsidR="00492293" w:rsidRPr="00243AB4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ncepător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492293" w:rsidRPr="00243AB4" w:rsidRDefault="009F279D" w:rsidP="0049229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I</w:t>
            </w:r>
            <w:r w:rsidR="00492293" w:rsidRPr="00243AB4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ncepător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492293" w:rsidRPr="00243AB4" w:rsidRDefault="009F279D" w:rsidP="0049229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I</w:t>
            </w:r>
            <w:r w:rsidR="00492293" w:rsidRPr="00243AB4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ncepător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492293" w:rsidRPr="00243AB4" w:rsidRDefault="009F279D" w:rsidP="00492293">
            <w:pPr>
              <w:pStyle w:val="ECVLanguageLevel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I</w:t>
            </w:r>
            <w:r w:rsidR="00492293" w:rsidRPr="00243AB4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ncepător</w:t>
            </w:r>
          </w:p>
        </w:tc>
      </w:tr>
      <w:tr w:rsidR="00CE4847" w:rsidRPr="00CE4847" w:rsidTr="00243AB4">
        <w:trPr>
          <w:cantSplit/>
          <w:trHeight w:val="293"/>
        </w:trPr>
        <w:tc>
          <w:tcPr>
            <w:tcW w:w="2579" w:type="dxa"/>
          </w:tcPr>
          <w:p w:rsidR="00CE4847" w:rsidRPr="00CE4847" w:rsidRDefault="00CE4847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6865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</w:tcPr>
          <w:p w:rsidR="00CE4847" w:rsidRPr="00243AB4" w:rsidRDefault="00CE4847">
            <w:pPr>
              <w:pStyle w:val="ECVLanguageCertificate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</w:tr>
      <w:tr w:rsidR="00CE4847" w:rsidRPr="00CE4847" w:rsidTr="00243AB4">
        <w:trPr>
          <w:cantSplit/>
          <w:trHeight w:val="411"/>
        </w:trPr>
        <w:tc>
          <w:tcPr>
            <w:tcW w:w="2579" w:type="dxa"/>
          </w:tcPr>
          <w:p w:rsidR="00CE4847" w:rsidRPr="00CE4847" w:rsidRDefault="00CE4847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6865" w:type="dxa"/>
            <w:gridSpan w:val="5"/>
            <w:vAlign w:val="bottom"/>
          </w:tcPr>
          <w:p w:rsidR="00CE4847" w:rsidRPr="00CE4847" w:rsidRDefault="00CE4847">
            <w:pPr>
              <w:pStyle w:val="ECVLanguageExplanation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:rsidR="00CE4847" w:rsidRPr="00CE4847" w:rsidRDefault="00CE4847" w:rsidP="00CE4847">
      <w:pPr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CE4847" w:rsidRPr="00CE4847" w:rsidTr="00907977">
        <w:trPr>
          <w:cantSplit/>
          <w:trHeight w:val="170"/>
        </w:trPr>
        <w:tc>
          <w:tcPr>
            <w:tcW w:w="2834" w:type="dxa"/>
            <w:hideMark/>
          </w:tcPr>
          <w:p w:rsidR="00CE4847" w:rsidRPr="00CE4847" w:rsidRDefault="00CE4847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hideMark/>
          </w:tcPr>
          <w:p w:rsidR="00CE4847" w:rsidRPr="00243AB4" w:rsidRDefault="00492293" w:rsidP="00907977">
            <w:pPr>
              <w:pStyle w:val="ECVSectionBullet"/>
              <w:spacing w:line="360" w:lineRule="auto"/>
              <w:ind w:left="11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243AB4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</w:t>
            </w:r>
            <w:r w:rsidR="00CE4847" w:rsidRPr="00243AB4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une competenţe de comunicare dobândite prin experienţa proprie de </w:t>
            </w:r>
            <w:r w:rsidRPr="00243AB4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medic</w:t>
            </w:r>
            <w:r w:rsidR="005E14A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și de coordonator cabinete medicale în Clinici de renume</w:t>
            </w:r>
            <w:r w:rsidR="00243AB4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.</w:t>
            </w:r>
          </w:p>
          <w:p w:rsidR="00492293" w:rsidRPr="00243AB4" w:rsidRDefault="00492293" w:rsidP="00492293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</w:tr>
      <w:tr w:rsidR="00CE4847" w:rsidRPr="00CE4847" w:rsidTr="00907977">
        <w:trPr>
          <w:cantSplit/>
          <w:trHeight w:val="170"/>
        </w:trPr>
        <w:tc>
          <w:tcPr>
            <w:tcW w:w="2834" w:type="dxa"/>
            <w:hideMark/>
          </w:tcPr>
          <w:p w:rsidR="00CE4847" w:rsidRPr="00CE4847" w:rsidRDefault="00CE4847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hideMark/>
          </w:tcPr>
          <w:p w:rsidR="00907977" w:rsidRPr="00243AB4" w:rsidRDefault="00907977" w:rsidP="00907977">
            <w:pPr>
              <w:pStyle w:val="ECVSectionBullet"/>
              <w:spacing w:line="360" w:lineRule="auto"/>
              <w:ind w:left="11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243AB4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</w:t>
            </w:r>
            <w:r w:rsidR="00CE4847" w:rsidRPr="00243AB4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ună cunoaştere a instrumentelor</w:t>
            </w:r>
            <w:r w:rsidRPr="00243AB4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: </w:t>
            </w:r>
            <w:r w:rsidR="00CE4847" w:rsidRPr="00243AB4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Microsoft Office</w:t>
            </w:r>
            <w:r w:rsidRPr="00243AB4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Excel, Word,</w:t>
            </w:r>
          </w:p>
          <w:p w:rsidR="00907977" w:rsidRDefault="00907977" w:rsidP="00907977">
            <w:pPr>
              <w:pStyle w:val="ECVSectionBullet"/>
              <w:spacing w:line="360" w:lineRule="auto"/>
              <w:ind w:left="11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243AB4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PowerPoint</w:t>
            </w:r>
            <w:r w:rsidR="008474E5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Droot, Istoma,</w:t>
            </w:r>
            <w:r w:rsidR="00500E32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CT Sirona.</w:t>
            </w:r>
          </w:p>
          <w:p w:rsidR="0017371B" w:rsidRPr="00243AB4" w:rsidRDefault="0017371B" w:rsidP="00907977">
            <w:pPr>
              <w:pStyle w:val="ECVSectionBullet"/>
              <w:spacing w:line="360" w:lineRule="auto"/>
              <w:ind w:left="11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</w:tr>
      <w:tr w:rsidR="00907977" w:rsidRPr="00CE4847" w:rsidTr="00907977">
        <w:trPr>
          <w:cantSplit/>
          <w:trHeight w:val="170"/>
        </w:trPr>
        <w:tc>
          <w:tcPr>
            <w:tcW w:w="2834" w:type="dxa"/>
            <w:hideMark/>
          </w:tcPr>
          <w:p w:rsidR="00907977" w:rsidRPr="00CE4847" w:rsidRDefault="00907977" w:rsidP="00930986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sz w:val="24"/>
                <w:lang w:val="ro-RO"/>
              </w:rPr>
              <w:t xml:space="preserve">Permis de conducere </w:t>
            </w:r>
          </w:p>
        </w:tc>
        <w:tc>
          <w:tcPr>
            <w:tcW w:w="7542" w:type="dxa"/>
            <w:hideMark/>
          </w:tcPr>
          <w:p w:rsidR="00907977" w:rsidRPr="00243AB4" w:rsidRDefault="00907977" w:rsidP="0090797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243AB4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Categoria B</w:t>
            </w:r>
          </w:p>
        </w:tc>
      </w:tr>
    </w:tbl>
    <w:p w:rsidR="00CE4847" w:rsidRPr="00CE4847" w:rsidRDefault="00CE4847" w:rsidP="00CE4847">
      <w:pPr>
        <w:pStyle w:val="ECVText"/>
        <w:rPr>
          <w:rFonts w:ascii="Times New Roman" w:hAnsi="Times New Roman" w:cs="Times New Roman"/>
          <w:sz w:val="24"/>
          <w:lang w:val="ro-RO"/>
        </w:rPr>
      </w:pPr>
    </w:p>
    <w:p w:rsidR="0017371B" w:rsidRDefault="0017371B" w:rsidP="00CE4847">
      <w:pPr>
        <w:rPr>
          <w:rFonts w:ascii="Times New Roman" w:hAnsi="Times New Roman" w:cs="Times New Roman"/>
          <w:sz w:val="24"/>
          <w:lang w:val="ro-RO"/>
        </w:rPr>
      </w:pP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CE4847" w:rsidRPr="00CE4847" w:rsidTr="0017371B">
        <w:trPr>
          <w:cantSplit/>
          <w:trHeight w:val="170"/>
        </w:trPr>
        <w:tc>
          <w:tcPr>
            <w:tcW w:w="2835" w:type="dxa"/>
            <w:hideMark/>
          </w:tcPr>
          <w:p w:rsidR="00CE4847" w:rsidRPr="00CE4847" w:rsidRDefault="00CE4847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INFORMAΤII SUPLIMENTARE</w:t>
            </w:r>
          </w:p>
        </w:tc>
        <w:tc>
          <w:tcPr>
            <w:tcW w:w="7540" w:type="dxa"/>
            <w:vAlign w:val="bottom"/>
            <w:hideMark/>
          </w:tcPr>
          <w:p w:rsidR="00CE4847" w:rsidRPr="00CE4847" w:rsidRDefault="00CE4847">
            <w:pPr>
              <w:pStyle w:val="ECVBlueBox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484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48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CE4847" w:rsidRPr="00CE4847" w:rsidRDefault="00CE4847" w:rsidP="00CE4847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CE4847" w:rsidRPr="00CE4847" w:rsidTr="00CE4847">
        <w:trPr>
          <w:cantSplit/>
          <w:trHeight w:val="170"/>
        </w:trPr>
        <w:tc>
          <w:tcPr>
            <w:tcW w:w="2834" w:type="dxa"/>
            <w:hideMark/>
          </w:tcPr>
          <w:p w:rsidR="00CE4847" w:rsidRPr="00CE4847" w:rsidRDefault="00907977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112F1D">
              <w:rPr>
                <w:rFonts w:ascii="Times New Roman" w:hAnsi="Times New Roman" w:cs="Times New Roman"/>
                <w:color w:val="4472C4" w:themeColor="accent5"/>
                <w:sz w:val="24"/>
                <w:lang w:val="ro-RO"/>
              </w:rPr>
              <w:t>Congrese</w:t>
            </w:r>
          </w:p>
        </w:tc>
        <w:tc>
          <w:tcPr>
            <w:tcW w:w="7542" w:type="dxa"/>
            <w:hideMark/>
          </w:tcPr>
          <w:p w:rsidR="00CE4847" w:rsidRDefault="00907977" w:rsidP="00116A81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Congresul Internațional de Estetică </w:t>
            </w:r>
            <w:r w:rsidR="00CE4847"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Dentară</w:t>
            </w:r>
            <w:r w:rsidR="00112F1D"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București</w:t>
            </w: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(</w:t>
            </w:r>
            <w:r w:rsidR="00021D32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2023, 2022, 2021, </w:t>
            </w:r>
            <w:r w:rsidR="00334E12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2020, </w:t>
            </w:r>
            <w:r w:rsidR="008474E5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2019, 2018, </w:t>
            </w:r>
            <w:r w:rsidR="004A75A9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2017,</w:t>
            </w:r>
            <w:r w:rsidR="00334E12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r w:rsidR="00BE26A7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2016, </w:t>
            </w:r>
            <w:r w:rsidR="005E14AA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2015,</w:t>
            </w:r>
            <w:r w:rsidR="00BE26A7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2013, 2012, 2011</w:t>
            </w:r>
            <w:r w:rsidR="00112F1D"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)</w:t>
            </w:r>
            <w:r w:rsidR="007F08C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</w:p>
          <w:p w:rsidR="007F08CC" w:rsidRDefault="007F08CC" w:rsidP="00116A81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Congresul CMSB 2022, 2023 </w:t>
            </w:r>
          </w:p>
          <w:p w:rsidR="007F08CC" w:rsidRDefault="007F08CC" w:rsidP="00116A81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Congresul de stomatologie Update 2021</w:t>
            </w:r>
          </w:p>
          <w:p w:rsidR="00334E12" w:rsidRPr="00004E59" w:rsidRDefault="00334E12" w:rsidP="00116A81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334E12">
              <w:rPr>
                <w:rFonts w:ascii="Times New Roman" w:hAnsi="Times New Roman" w:cs="Times New Roman"/>
                <w:color w:val="202124"/>
                <w:sz w:val="24"/>
                <w:szCs w:val="33"/>
                <w:shd w:val="clear" w:color="auto" w:fill="FFFFFF"/>
              </w:rPr>
              <w:t xml:space="preserve">"Quinta Royală" în reabilitarea modernă a maxilarului </w:t>
            </w:r>
            <w:r w:rsidR="00004E59">
              <w:rPr>
                <w:rFonts w:ascii="Times New Roman" w:hAnsi="Times New Roman" w:cs="Times New Roman"/>
                <w:color w:val="202124"/>
                <w:sz w:val="24"/>
                <w:szCs w:val="33"/>
                <w:shd w:val="clear" w:color="auto" w:fill="FFFFFF"/>
              </w:rPr>
              <w:t>atrof</w:t>
            </w:r>
            <w:r>
              <w:rPr>
                <w:rFonts w:ascii="Times New Roman" w:hAnsi="Times New Roman" w:cs="Times New Roman"/>
                <w:color w:val="202124"/>
                <w:sz w:val="24"/>
                <w:szCs w:val="33"/>
                <w:shd w:val="clear" w:color="auto" w:fill="FFFFFF"/>
              </w:rPr>
              <w:t xml:space="preserve">ic </w:t>
            </w:r>
            <w:r w:rsidR="00004E59">
              <w:rPr>
                <w:rFonts w:ascii="Times New Roman" w:hAnsi="Times New Roman" w:cs="Times New Roman"/>
                <w:color w:val="202124"/>
                <w:sz w:val="24"/>
                <w:szCs w:val="33"/>
                <w:shd w:val="clear" w:color="auto" w:fill="FFFFFF"/>
              </w:rPr>
              <w:t>(2020)</w:t>
            </w:r>
          </w:p>
          <w:p w:rsidR="00004E59" w:rsidRPr="00004E59" w:rsidRDefault="00004E59" w:rsidP="000D0249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12"/>
                <w:lang w:val="ro-RO"/>
              </w:rPr>
            </w:pPr>
            <w:r w:rsidRPr="00004E59">
              <w:rPr>
                <w:rFonts w:ascii="Times New Roman" w:hAnsi="Times New Roman" w:cs="Times New Roman"/>
                <w:color w:val="202124"/>
                <w:sz w:val="24"/>
                <w:szCs w:val="33"/>
                <w:shd w:val="clear" w:color="auto" w:fill="FFFFFF"/>
              </w:rPr>
              <w:t xml:space="preserve"> All you need to know about Full anatomic zirconia</w:t>
            </w:r>
            <w:r>
              <w:rPr>
                <w:rFonts w:ascii="Times New Roman" w:hAnsi="Times New Roman" w:cs="Times New Roman"/>
                <w:color w:val="202124"/>
                <w:sz w:val="24"/>
                <w:szCs w:val="33"/>
                <w:shd w:val="clear" w:color="auto" w:fill="FFFFFF"/>
              </w:rPr>
              <w:t xml:space="preserve"> (2020)</w:t>
            </w:r>
          </w:p>
          <w:p w:rsidR="008474E5" w:rsidRDefault="00500E32" w:rsidP="00116A81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Interferente multidisciplinare in medicina dentara (2018,</w:t>
            </w:r>
            <w:r w:rsidR="00021D32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2016)</w:t>
            </w:r>
          </w:p>
          <w:p w:rsidR="00500E32" w:rsidRDefault="00500E32" w:rsidP="00116A81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Overlay-ul, solutie adeziva post tratament de canal (2017)</w:t>
            </w:r>
          </w:p>
          <w:p w:rsidR="00500E32" w:rsidRDefault="00500E32" w:rsidP="00116A81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Occlusion Foundation (2016)</w:t>
            </w:r>
          </w:p>
          <w:p w:rsidR="00CC06CF" w:rsidRPr="00116A81" w:rsidRDefault="00CC06CF" w:rsidP="00116A81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Updates in Paediatric Dentistry, Bucharest (2014)</w:t>
            </w:r>
          </w:p>
          <w:p w:rsidR="003B70BE" w:rsidRPr="00116A81" w:rsidRDefault="003B70BE" w:rsidP="003B70BE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The 15</w:t>
            </w:r>
            <w:r w:rsidRPr="00116A81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val="ro-RO"/>
              </w:rPr>
              <w:t xml:space="preserve">th </w:t>
            </w: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Thessaloniki BaSS, Salonic, Greece (2010)</w:t>
            </w:r>
          </w:p>
          <w:p w:rsidR="00112F1D" w:rsidRPr="00116A81" w:rsidRDefault="00112F1D" w:rsidP="00116A81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Congresul Internațional de Endodonție, București  (2009)</w:t>
            </w:r>
          </w:p>
          <w:p w:rsidR="00243AB4" w:rsidRDefault="00112F1D" w:rsidP="00116A81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The 22</w:t>
            </w:r>
            <w:r w:rsidRPr="00116A81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val="ro-RO"/>
              </w:rPr>
              <w:t xml:space="preserve">nd </w:t>
            </w: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Congress of the International Association of Paediatric Dentistry,</w:t>
            </w:r>
          </w:p>
          <w:p w:rsidR="00112F1D" w:rsidRPr="00116A81" w:rsidRDefault="00112F1D" w:rsidP="00243AB4">
            <w:pPr>
              <w:pStyle w:val="ECVSectionBullet"/>
              <w:spacing w:line="360" w:lineRule="auto"/>
              <w:ind w:left="113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Munich, Germany (2009)</w:t>
            </w:r>
          </w:p>
          <w:p w:rsidR="00112F1D" w:rsidRPr="00116A81" w:rsidRDefault="00112F1D" w:rsidP="00116A81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lastRenderedPageBreak/>
              <w:t>The 14</w:t>
            </w:r>
            <w:r w:rsidRPr="00116A81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val="ro-RO"/>
              </w:rPr>
              <w:t xml:space="preserve">th </w:t>
            </w: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Congress of BaSS, Varna, Bulgaria (2009)</w:t>
            </w:r>
          </w:p>
          <w:p w:rsidR="00116A81" w:rsidRPr="00041300" w:rsidRDefault="00112F1D" w:rsidP="003B70BE">
            <w:pPr>
              <w:pStyle w:val="ECVSectionBulle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The 9</w:t>
            </w:r>
            <w:r w:rsidRPr="00116A81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val="ro-RO"/>
              </w:rPr>
              <w:t xml:space="preserve">th </w:t>
            </w:r>
            <w:r w:rsidRPr="00116A81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Scientific Congress of BgDA, Varna, Bulgaria (2009)</w:t>
            </w:r>
          </w:p>
          <w:p w:rsidR="00041300" w:rsidRPr="00112F1D" w:rsidRDefault="00041300" w:rsidP="00041300">
            <w:pPr>
              <w:pStyle w:val="ECVSectionBullet"/>
              <w:spacing w:line="360" w:lineRule="auto"/>
              <w:ind w:left="113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:rsidR="00116A81" w:rsidRDefault="00112F1D" w:rsidP="00506C39">
      <w:pPr>
        <w:pStyle w:val="ECVSectionBullet"/>
        <w:spacing w:line="360" w:lineRule="auto"/>
        <w:ind w:left="144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112F1D">
        <w:rPr>
          <w:rFonts w:ascii="Times New Roman" w:hAnsi="Times New Roman" w:cs="Times New Roman"/>
          <w:color w:val="4472C4" w:themeColor="accent5"/>
          <w:sz w:val="24"/>
          <w:lang w:val="ro-RO"/>
        </w:rPr>
        <w:lastRenderedPageBreak/>
        <w:t>Conferințe</w:t>
      </w:r>
      <w:r>
        <w:rPr>
          <w:rFonts w:ascii="Times New Roman" w:hAnsi="Times New Roman" w:cs="Times New Roman"/>
          <w:color w:val="4472C4" w:themeColor="accent5"/>
          <w:sz w:val="24"/>
          <w:lang w:val="ro-RO"/>
        </w:rPr>
        <w:tab/>
      </w:r>
      <w:r w:rsidR="004213F3">
        <w:rPr>
          <w:rFonts w:ascii="Times New Roman" w:hAnsi="Times New Roman" w:cs="Times New Roman"/>
          <w:color w:val="auto"/>
          <w:sz w:val="24"/>
          <w:lang w:val="ro-RO"/>
        </w:rPr>
        <w:t xml:space="preserve">-      </w:t>
      </w:r>
      <w:r w:rsidR="00116A81" w:rsidRPr="00116A81">
        <w:rPr>
          <w:rFonts w:ascii="Times New Roman" w:hAnsi="Times New Roman" w:cs="Times New Roman"/>
          <w:color w:val="auto"/>
          <w:sz w:val="24"/>
          <w:lang w:val="ro-RO"/>
        </w:rPr>
        <w:t>Megagen European Scientific Meeting, Maastricht, Netherlands</w:t>
      </w:r>
    </w:p>
    <w:p w:rsidR="00CE4847" w:rsidRDefault="00116A81" w:rsidP="00116A81">
      <w:pPr>
        <w:pStyle w:val="ECVText"/>
        <w:spacing w:line="360" w:lineRule="auto"/>
        <w:ind w:left="288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4472C4" w:themeColor="accent5"/>
          <w:sz w:val="24"/>
          <w:lang w:val="ro-RO"/>
        </w:rPr>
        <w:t xml:space="preserve">   </w:t>
      </w:r>
      <w:r w:rsidR="003A5468">
        <w:rPr>
          <w:rFonts w:ascii="Times New Roman" w:hAnsi="Times New Roman" w:cs="Times New Roman"/>
          <w:color w:val="4472C4" w:themeColor="accent5"/>
          <w:sz w:val="24"/>
          <w:lang w:val="ro-RO"/>
        </w:rPr>
        <w:t xml:space="preserve">   </w:t>
      </w:r>
      <w:r w:rsidRPr="00116A81">
        <w:rPr>
          <w:rFonts w:ascii="Times New Roman" w:hAnsi="Times New Roman" w:cs="Times New Roman"/>
          <w:color w:val="auto"/>
          <w:sz w:val="24"/>
          <w:lang w:val="ro-RO"/>
        </w:rPr>
        <w:t>(2013)</w:t>
      </w:r>
    </w:p>
    <w:p w:rsidR="00116A81" w:rsidRPr="00116A81" w:rsidRDefault="00116A81" w:rsidP="00116A81">
      <w:pPr>
        <w:pStyle w:val="ECVText"/>
        <w:spacing w:line="360" w:lineRule="auto"/>
        <w:ind w:left="288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-  </w:t>
      </w:r>
      <w:r w:rsidR="003A5468">
        <w:rPr>
          <w:rFonts w:ascii="Times New Roman" w:hAnsi="Times New Roman" w:cs="Times New Roman"/>
          <w:color w:val="auto"/>
          <w:sz w:val="24"/>
          <w:lang w:val="ro-RO"/>
        </w:rPr>
        <w:t xml:space="preserve">   </w:t>
      </w:r>
      <w:r w:rsidRPr="00116A81">
        <w:rPr>
          <w:rFonts w:ascii="Times New Roman" w:hAnsi="Times New Roman" w:cs="Times New Roman"/>
          <w:color w:val="auto"/>
          <w:sz w:val="24"/>
        </w:rPr>
        <w:t xml:space="preserve">Conferinta AOSRF – </w:t>
      </w:r>
      <w:r w:rsidRPr="00116A81">
        <w:rPr>
          <w:rFonts w:ascii="Times New Roman" w:eastAsia="Times New Roman" w:hAnsi="Times New Roman" w:cs="Times New Roman"/>
          <w:bCs/>
          <w:color w:val="auto"/>
          <w:sz w:val="24"/>
        </w:rPr>
        <w:t xml:space="preserve">Probleme chirurgicale curente </w:t>
      </w:r>
      <w:r>
        <w:rPr>
          <w:rFonts w:ascii="Times New Roman" w:eastAsia="Times New Roman" w:hAnsi="Times New Roman" w:cs="Times New Roman"/>
          <w:bCs/>
          <w:color w:val="auto"/>
          <w:sz w:val="24"/>
        </w:rPr>
        <w:t>în cabinetul</w:t>
      </w:r>
    </w:p>
    <w:p w:rsidR="00116A81" w:rsidRDefault="00116A81" w:rsidP="00116A81">
      <w:pPr>
        <w:pStyle w:val="ECVText"/>
        <w:spacing w:line="360" w:lineRule="auto"/>
        <w:ind w:left="2880"/>
        <w:jc w:val="both"/>
        <w:rPr>
          <w:rFonts w:ascii="Times New Roman" w:eastAsia="Times New Roman" w:hAnsi="Times New Roman" w:cs="Times New Roman"/>
          <w:bCs/>
          <w:color w:val="auto"/>
          <w:sz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</w:rPr>
        <w:t xml:space="preserve">   </w:t>
      </w:r>
      <w:r w:rsidR="003A5468">
        <w:rPr>
          <w:rFonts w:ascii="Times New Roman" w:eastAsia="Times New Roman" w:hAnsi="Times New Roman" w:cs="Times New Roman"/>
          <w:bCs/>
          <w:color w:val="auto"/>
          <w:sz w:val="24"/>
        </w:rPr>
        <w:t xml:space="preserve">    </w:t>
      </w:r>
      <w:r w:rsidRPr="00116A81">
        <w:rPr>
          <w:rFonts w:ascii="Times New Roman" w:eastAsia="Times New Roman" w:hAnsi="Times New Roman" w:cs="Times New Roman"/>
          <w:bCs/>
          <w:color w:val="auto"/>
          <w:sz w:val="24"/>
        </w:rPr>
        <w:t>stomatologic. Imagistica 3D, Sibiu</w:t>
      </w:r>
      <w:r>
        <w:rPr>
          <w:rFonts w:ascii="Times New Roman" w:eastAsia="Times New Roman" w:hAnsi="Times New Roman" w:cs="Times New Roman"/>
          <w:bCs/>
          <w:color w:val="auto"/>
          <w:sz w:val="24"/>
        </w:rPr>
        <w:t>, România (2012)</w:t>
      </w:r>
    </w:p>
    <w:p w:rsidR="00116A81" w:rsidRDefault="00116A81" w:rsidP="00116A81">
      <w:pPr>
        <w:pStyle w:val="ECVTex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>Conferința comună de stomatologie, București, România (2011, 2010, 2009</w:t>
      </w:r>
      <w:r w:rsidR="003A5468">
        <w:rPr>
          <w:rFonts w:ascii="Times New Roman" w:hAnsi="Times New Roman" w:cs="Times New Roman"/>
          <w:color w:val="auto"/>
          <w:sz w:val="24"/>
          <w:lang w:val="ro-RO"/>
        </w:rPr>
        <w:t>)</w:t>
      </w:r>
    </w:p>
    <w:p w:rsidR="00041300" w:rsidRDefault="00041300" w:rsidP="00041300">
      <w:pPr>
        <w:pStyle w:val="ECVText"/>
        <w:spacing w:line="360" w:lineRule="auto"/>
        <w:ind w:left="324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</w:p>
    <w:p w:rsidR="00393076" w:rsidRDefault="003A5468" w:rsidP="003A5468">
      <w:pPr>
        <w:pStyle w:val="ECVText"/>
        <w:spacing w:line="360" w:lineRule="auto"/>
        <w:ind w:left="720"/>
        <w:jc w:val="both"/>
        <w:rPr>
          <w:rFonts w:ascii="Times New Roman" w:hAnsi="Times New Roman" w:cs="Times New Roman"/>
          <w:color w:val="4472C4" w:themeColor="accent5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      </w:t>
      </w:r>
      <w:r w:rsidRPr="003A5468">
        <w:rPr>
          <w:rFonts w:ascii="Times New Roman" w:hAnsi="Times New Roman" w:cs="Times New Roman"/>
          <w:color w:val="4472C4" w:themeColor="accent5"/>
          <w:sz w:val="24"/>
          <w:lang w:val="ro-RO"/>
        </w:rPr>
        <w:t>Cursuri pregătire</w:t>
      </w:r>
      <w:r>
        <w:rPr>
          <w:rFonts w:ascii="Times New Roman" w:hAnsi="Times New Roman" w:cs="Times New Roman"/>
          <w:color w:val="4472C4" w:themeColor="accent5"/>
          <w:sz w:val="24"/>
          <w:lang w:val="ro-RO"/>
        </w:rPr>
        <w:tab/>
      </w:r>
    </w:p>
    <w:p w:rsidR="003A5468" w:rsidRDefault="003A5468" w:rsidP="003A5468">
      <w:pPr>
        <w:pStyle w:val="ECVText"/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3A5468">
        <w:rPr>
          <w:rFonts w:ascii="Times New Roman" w:hAnsi="Times New Roman" w:cs="Times New Roman"/>
          <w:color w:val="auto"/>
          <w:sz w:val="24"/>
          <w:lang w:val="ro-RO"/>
        </w:rPr>
        <w:t xml:space="preserve">- </w:t>
      </w:r>
      <w:r>
        <w:rPr>
          <w:rFonts w:ascii="Times New Roman" w:hAnsi="Times New Roman" w:cs="Times New Roman"/>
          <w:color w:val="auto"/>
          <w:sz w:val="24"/>
          <w:lang w:val="ro-RO"/>
        </w:rPr>
        <w:t xml:space="preserve">    </w:t>
      </w:r>
      <w:r w:rsidRPr="003A5468">
        <w:rPr>
          <w:rFonts w:ascii="Times New Roman" w:hAnsi="Times New Roman" w:cs="Times New Roman"/>
          <w:color w:val="auto"/>
          <w:sz w:val="24"/>
          <w:lang w:val="ro-RO"/>
        </w:rPr>
        <w:t>Update în restaurări integral ceramice, București, România (2012)</w:t>
      </w:r>
    </w:p>
    <w:p w:rsidR="003A5468" w:rsidRDefault="00393076" w:rsidP="00393076">
      <w:pPr>
        <w:pStyle w:val="ECVText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-     </w:t>
      </w:r>
      <w:r w:rsidR="003A5468" w:rsidRPr="003A5468">
        <w:rPr>
          <w:rFonts w:ascii="Times New Roman" w:hAnsi="Times New Roman" w:cs="Times New Roman"/>
          <w:color w:val="auto"/>
          <w:sz w:val="24"/>
          <w:lang w:val="ro-RO"/>
        </w:rPr>
        <w:t>Criterii de succes în reabilitarea implanto-</w:t>
      </w:r>
      <w:r w:rsidR="003A5468">
        <w:rPr>
          <w:rFonts w:ascii="Times New Roman" w:hAnsi="Times New Roman" w:cs="Times New Roman"/>
          <w:color w:val="auto"/>
          <w:sz w:val="24"/>
          <w:lang w:val="ro-RO"/>
        </w:rPr>
        <w:t xml:space="preserve">protetică, </w:t>
      </w:r>
      <w:r w:rsidR="003A5468" w:rsidRPr="003A5468">
        <w:rPr>
          <w:rFonts w:ascii="Times New Roman" w:hAnsi="Times New Roman" w:cs="Times New Roman"/>
          <w:color w:val="auto"/>
          <w:sz w:val="24"/>
          <w:lang w:val="ro-RO"/>
        </w:rPr>
        <w:t>București, România (2012)</w:t>
      </w:r>
    </w:p>
    <w:p w:rsidR="003A5468" w:rsidRDefault="00393076" w:rsidP="00393076">
      <w:pPr>
        <w:pStyle w:val="ECVText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-      </w:t>
      </w:r>
      <w:r w:rsidR="003A5468">
        <w:rPr>
          <w:rFonts w:ascii="Times New Roman" w:hAnsi="Times New Roman" w:cs="Times New Roman"/>
          <w:color w:val="auto"/>
          <w:sz w:val="24"/>
          <w:lang w:val="ro-RO"/>
        </w:rPr>
        <w:t xml:space="preserve">Principiile protezării pe implanturi dentare, </w:t>
      </w:r>
      <w:r w:rsidR="003A5468" w:rsidRPr="003A5468">
        <w:rPr>
          <w:rFonts w:ascii="Times New Roman" w:hAnsi="Times New Roman" w:cs="Times New Roman"/>
          <w:color w:val="auto"/>
          <w:sz w:val="24"/>
          <w:lang w:val="ro-RO"/>
        </w:rPr>
        <w:t>București, România (2012)</w:t>
      </w:r>
    </w:p>
    <w:p w:rsidR="003A5468" w:rsidRDefault="00393076" w:rsidP="00393076">
      <w:pPr>
        <w:pStyle w:val="ECVText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Style w:val="st"/>
          <w:rFonts w:ascii="Times New Roman" w:hAnsi="Times New Roman" w:cs="Times New Roman"/>
          <w:color w:val="auto"/>
          <w:sz w:val="24"/>
        </w:rPr>
        <w:t xml:space="preserve">-      </w:t>
      </w:r>
      <w:r w:rsidR="003A5468" w:rsidRPr="003A5468">
        <w:rPr>
          <w:rStyle w:val="st"/>
          <w:rFonts w:ascii="Times New Roman" w:hAnsi="Times New Roman" w:cs="Times New Roman"/>
          <w:color w:val="auto"/>
          <w:sz w:val="24"/>
        </w:rPr>
        <w:t>The Bone Ring Technique. New Perspective in Augmentation,</w:t>
      </w:r>
      <w:r w:rsidR="003A5468">
        <w:rPr>
          <w:rStyle w:val="st"/>
          <w:rFonts w:ascii="Times New Roman" w:hAnsi="Times New Roman" w:cs="Times New Roman"/>
          <w:color w:val="auto"/>
          <w:sz w:val="24"/>
        </w:rPr>
        <w:t xml:space="preserve"> </w:t>
      </w:r>
      <w:r w:rsidR="003A5468" w:rsidRPr="003A5468">
        <w:rPr>
          <w:rFonts w:ascii="Times New Roman" w:hAnsi="Times New Roman" w:cs="Times New Roman"/>
          <w:color w:val="auto"/>
          <w:sz w:val="24"/>
          <w:lang w:val="ro-RO"/>
        </w:rPr>
        <w:t>București, România (2012)</w:t>
      </w:r>
    </w:p>
    <w:p w:rsidR="00393076" w:rsidRDefault="00393076" w:rsidP="00393076">
      <w:pPr>
        <w:pStyle w:val="ECVText"/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-      </w:t>
      </w:r>
      <w:r w:rsidR="003B70BE">
        <w:rPr>
          <w:rFonts w:ascii="Times New Roman" w:hAnsi="Times New Roman" w:cs="Times New Roman"/>
          <w:color w:val="auto"/>
          <w:sz w:val="24"/>
          <w:lang w:val="ro-RO"/>
        </w:rPr>
        <w:t xml:space="preserve">Posibilități și limite în restaurările estetice cu materiale și tehnici adezive directe, </w:t>
      </w:r>
      <w:r w:rsidR="003B70BE" w:rsidRPr="003A5468">
        <w:rPr>
          <w:rFonts w:ascii="Times New Roman" w:hAnsi="Times New Roman" w:cs="Times New Roman"/>
          <w:color w:val="auto"/>
          <w:sz w:val="24"/>
          <w:lang w:val="ro-RO"/>
        </w:rPr>
        <w:t xml:space="preserve">București, </w:t>
      </w:r>
      <w:r>
        <w:rPr>
          <w:rFonts w:ascii="Times New Roman" w:hAnsi="Times New Roman" w:cs="Times New Roman"/>
          <w:color w:val="auto"/>
          <w:sz w:val="24"/>
          <w:lang w:val="ro-RO"/>
        </w:rPr>
        <w:t xml:space="preserve">    </w:t>
      </w:r>
    </w:p>
    <w:p w:rsidR="003B70BE" w:rsidRDefault="00393076" w:rsidP="00393076">
      <w:pPr>
        <w:pStyle w:val="ECVText"/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       </w:t>
      </w:r>
      <w:r w:rsidR="003B70BE" w:rsidRPr="003A5468">
        <w:rPr>
          <w:rFonts w:ascii="Times New Roman" w:hAnsi="Times New Roman" w:cs="Times New Roman"/>
          <w:color w:val="auto"/>
          <w:sz w:val="24"/>
          <w:lang w:val="ro-RO"/>
        </w:rPr>
        <w:t>România (2012)</w:t>
      </w:r>
    </w:p>
    <w:p w:rsidR="00393076" w:rsidRDefault="00393076" w:rsidP="00393076">
      <w:pPr>
        <w:pStyle w:val="ECVText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393076">
        <w:rPr>
          <w:rFonts w:ascii="Times New Roman" w:hAnsi="Times New Roman" w:cs="Times New Roman"/>
          <w:color w:val="auto"/>
          <w:sz w:val="24"/>
          <w:lang w:val="ro-RO"/>
        </w:rPr>
        <w:t>-</w:t>
      </w:r>
      <w:r>
        <w:rPr>
          <w:rFonts w:ascii="Times New Roman" w:hAnsi="Times New Roman" w:cs="Times New Roman"/>
          <w:color w:val="auto"/>
          <w:sz w:val="24"/>
          <w:lang w:val="ro-RO"/>
        </w:rPr>
        <w:t xml:space="preserve">     </w:t>
      </w:r>
      <w:r w:rsidR="003B70BE" w:rsidRPr="00393076">
        <w:rPr>
          <w:rFonts w:ascii="Times New Roman" w:hAnsi="Times New Roman" w:cs="Times New Roman"/>
          <w:color w:val="auto"/>
          <w:sz w:val="24"/>
          <w:lang w:val="ro-RO"/>
        </w:rPr>
        <w:t xml:space="preserve">Tehnici de utilizare a gutapercii încălzite în obturarea canalelor radiculare, București, </w:t>
      </w:r>
    </w:p>
    <w:p w:rsidR="003B70BE" w:rsidRPr="00393076" w:rsidRDefault="00393076" w:rsidP="00393076">
      <w:pPr>
        <w:pStyle w:val="ECVText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       </w:t>
      </w:r>
      <w:r w:rsidR="003B70BE" w:rsidRPr="00393076">
        <w:rPr>
          <w:rFonts w:ascii="Times New Roman" w:hAnsi="Times New Roman" w:cs="Times New Roman"/>
          <w:color w:val="auto"/>
          <w:sz w:val="24"/>
          <w:lang w:val="ro-RO"/>
        </w:rPr>
        <w:t>România (2011)</w:t>
      </w:r>
    </w:p>
    <w:p w:rsidR="00393076" w:rsidRDefault="00393076" w:rsidP="00393076">
      <w:pPr>
        <w:pStyle w:val="ECVText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393076">
        <w:rPr>
          <w:rFonts w:ascii="Times New Roman" w:hAnsi="Times New Roman" w:cs="Times New Roman"/>
          <w:color w:val="auto"/>
          <w:sz w:val="24"/>
          <w:lang w:val="ro-RO"/>
        </w:rPr>
        <w:t>-</w:t>
      </w:r>
      <w:r>
        <w:rPr>
          <w:rFonts w:ascii="Times New Roman" w:hAnsi="Times New Roman" w:cs="Times New Roman"/>
          <w:color w:val="auto"/>
          <w:sz w:val="24"/>
          <w:lang w:val="ro-RO"/>
        </w:rPr>
        <w:t xml:space="preserve">      </w:t>
      </w:r>
      <w:r w:rsidR="003B70BE">
        <w:rPr>
          <w:rFonts w:ascii="Times New Roman" w:hAnsi="Times New Roman" w:cs="Times New Roman"/>
          <w:color w:val="auto"/>
          <w:sz w:val="24"/>
          <w:lang w:val="ro-RO"/>
        </w:rPr>
        <w:t xml:space="preserve">Certificate. Advanced Clinical Endodontics – including retreatment, </w:t>
      </w:r>
      <w:r w:rsidR="003B70BE" w:rsidRPr="003A5468">
        <w:rPr>
          <w:rFonts w:ascii="Times New Roman" w:hAnsi="Times New Roman" w:cs="Times New Roman"/>
          <w:color w:val="auto"/>
          <w:sz w:val="24"/>
          <w:lang w:val="ro-RO"/>
        </w:rPr>
        <w:t xml:space="preserve">București, România </w:t>
      </w:r>
    </w:p>
    <w:p w:rsidR="003B70BE" w:rsidRDefault="00393076" w:rsidP="00393076">
      <w:pPr>
        <w:pStyle w:val="ECVText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       </w:t>
      </w:r>
      <w:r w:rsidR="003B70BE" w:rsidRPr="003A5468">
        <w:rPr>
          <w:rFonts w:ascii="Times New Roman" w:hAnsi="Times New Roman" w:cs="Times New Roman"/>
          <w:color w:val="auto"/>
          <w:sz w:val="24"/>
          <w:lang w:val="ro-RO"/>
        </w:rPr>
        <w:t>(20</w:t>
      </w:r>
      <w:r w:rsidR="003B70BE">
        <w:rPr>
          <w:rFonts w:ascii="Times New Roman" w:hAnsi="Times New Roman" w:cs="Times New Roman"/>
          <w:color w:val="auto"/>
          <w:sz w:val="24"/>
          <w:lang w:val="ro-RO"/>
        </w:rPr>
        <w:t>09</w:t>
      </w:r>
      <w:r w:rsidR="003B70BE" w:rsidRPr="003A5468">
        <w:rPr>
          <w:rFonts w:ascii="Times New Roman" w:hAnsi="Times New Roman" w:cs="Times New Roman"/>
          <w:color w:val="auto"/>
          <w:sz w:val="24"/>
          <w:lang w:val="ro-RO"/>
        </w:rPr>
        <w:t>)</w:t>
      </w:r>
    </w:p>
    <w:p w:rsidR="00393076" w:rsidRDefault="00393076" w:rsidP="00393076">
      <w:pPr>
        <w:pStyle w:val="ECVText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-      </w:t>
      </w:r>
      <w:r w:rsidR="003B70BE">
        <w:rPr>
          <w:rFonts w:ascii="Times New Roman" w:hAnsi="Times New Roman" w:cs="Times New Roman"/>
          <w:color w:val="auto"/>
          <w:sz w:val="24"/>
          <w:lang w:val="ro-RO"/>
        </w:rPr>
        <w:t xml:space="preserve">Endodonția non-chirurgicală și chirurgicală: noi standarde terapeutice, </w:t>
      </w:r>
      <w:r w:rsidR="003B70BE" w:rsidRPr="003A5468">
        <w:rPr>
          <w:rFonts w:ascii="Times New Roman" w:hAnsi="Times New Roman" w:cs="Times New Roman"/>
          <w:color w:val="auto"/>
          <w:sz w:val="24"/>
          <w:lang w:val="ro-RO"/>
        </w:rPr>
        <w:t xml:space="preserve">București, România </w:t>
      </w:r>
    </w:p>
    <w:p w:rsidR="003B70BE" w:rsidRDefault="00393076" w:rsidP="00393076">
      <w:pPr>
        <w:pStyle w:val="ECVText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       </w:t>
      </w:r>
      <w:r w:rsidR="003B70BE" w:rsidRPr="003A5468">
        <w:rPr>
          <w:rFonts w:ascii="Times New Roman" w:hAnsi="Times New Roman" w:cs="Times New Roman"/>
          <w:color w:val="auto"/>
          <w:sz w:val="24"/>
          <w:lang w:val="ro-RO"/>
        </w:rPr>
        <w:t>(20</w:t>
      </w:r>
      <w:r w:rsidR="003B70BE">
        <w:rPr>
          <w:rFonts w:ascii="Times New Roman" w:hAnsi="Times New Roman" w:cs="Times New Roman"/>
          <w:color w:val="auto"/>
          <w:sz w:val="24"/>
          <w:lang w:val="ro-RO"/>
        </w:rPr>
        <w:t>08</w:t>
      </w:r>
      <w:r w:rsidR="003B70BE" w:rsidRPr="003A5468">
        <w:rPr>
          <w:rFonts w:ascii="Times New Roman" w:hAnsi="Times New Roman" w:cs="Times New Roman"/>
          <w:color w:val="auto"/>
          <w:sz w:val="24"/>
          <w:lang w:val="ro-RO"/>
        </w:rPr>
        <w:t>)</w:t>
      </w:r>
    </w:p>
    <w:p w:rsidR="003A5468" w:rsidRPr="003B70BE" w:rsidRDefault="003A5468" w:rsidP="003B70BE">
      <w:pPr>
        <w:pStyle w:val="ECVText"/>
        <w:spacing w:line="360" w:lineRule="auto"/>
        <w:ind w:left="324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</w:p>
    <w:p w:rsidR="00393076" w:rsidRDefault="003B70BE" w:rsidP="00E61B3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4472C4" w:themeColor="accent5"/>
          <w:sz w:val="24"/>
        </w:rPr>
      </w:pPr>
      <w:r w:rsidRPr="003B70BE">
        <w:rPr>
          <w:rFonts w:ascii="Times New Roman" w:hAnsi="Times New Roman" w:cs="Times New Roman"/>
          <w:color w:val="4472C4" w:themeColor="accent5"/>
          <w:sz w:val="24"/>
        </w:rPr>
        <w:t xml:space="preserve">    Lucrari elaborate si/sau </w:t>
      </w:r>
      <w:r>
        <w:rPr>
          <w:rFonts w:ascii="Times New Roman" w:hAnsi="Times New Roman" w:cs="Times New Roman"/>
          <w:color w:val="4472C4" w:themeColor="accent5"/>
          <w:sz w:val="24"/>
        </w:rPr>
        <w:t>p</w:t>
      </w:r>
      <w:r w:rsidRPr="003B70BE">
        <w:rPr>
          <w:rFonts w:ascii="Times New Roman" w:hAnsi="Times New Roman" w:cs="Times New Roman"/>
          <w:color w:val="4472C4" w:themeColor="accent5"/>
          <w:sz w:val="24"/>
        </w:rPr>
        <w:t>ublicate</w:t>
      </w:r>
    </w:p>
    <w:p w:rsidR="003B70BE" w:rsidRDefault="003B70BE" w:rsidP="001A5AA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4"/>
        </w:rPr>
      </w:pPr>
      <w:r w:rsidRPr="003B70BE">
        <w:rPr>
          <w:rFonts w:ascii="Times New Roman" w:hAnsi="Times New Roman" w:cs="Times New Roman"/>
          <w:color w:val="auto"/>
          <w:sz w:val="24"/>
        </w:rPr>
        <w:t xml:space="preserve">- </w:t>
      </w:r>
      <w:r w:rsidRPr="00500E32">
        <w:rPr>
          <w:rFonts w:ascii="Times New Roman" w:hAnsi="Times New Roman" w:cs="Times New Roman"/>
          <w:i/>
          <w:color w:val="auto"/>
          <w:sz w:val="28"/>
        </w:rPr>
        <w:t>Teza doctorat</w:t>
      </w:r>
      <w:r w:rsidRPr="003B70BE">
        <w:rPr>
          <w:rFonts w:ascii="Times New Roman" w:hAnsi="Times New Roman" w:cs="Times New Roman"/>
          <w:i/>
          <w:color w:val="auto"/>
          <w:sz w:val="24"/>
        </w:rPr>
        <w:t>:</w:t>
      </w:r>
      <w:r w:rsidRPr="003B70BE">
        <w:rPr>
          <w:rFonts w:ascii="Times New Roman" w:hAnsi="Times New Roman" w:cs="Times New Roman"/>
          <w:color w:val="auto"/>
          <w:sz w:val="24"/>
        </w:rPr>
        <w:t xml:space="preserve"> </w:t>
      </w:r>
      <w:r w:rsidRPr="00500E32">
        <w:rPr>
          <w:rFonts w:ascii="Times New Roman" w:hAnsi="Times New Roman" w:cs="Times New Roman"/>
          <w:b/>
          <w:color w:val="auto"/>
          <w:sz w:val="24"/>
        </w:rPr>
        <w:t>Necesitatea refacerii integritații morfologice a dinților temporari cu leziuni odontale. Studiu clinic și terapeutic</w:t>
      </w:r>
      <w:r w:rsidRPr="003B70BE">
        <w:rPr>
          <w:rFonts w:ascii="Times New Roman" w:hAnsi="Times New Roman" w:cs="Times New Roman"/>
          <w:color w:val="auto"/>
          <w:sz w:val="24"/>
        </w:rPr>
        <w:t>.</w:t>
      </w:r>
    </w:p>
    <w:p w:rsidR="003B70BE" w:rsidRPr="003B70BE" w:rsidRDefault="00E61B35" w:rsidP="001A5AA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- </w:t>
      </w:r>
      <w:r w:rsidRPr="00E61B35">
        <w:rPr>
          <w:rFonts w:ascii="Times New Roman" w:hAnsi="Times New Roman" w:cs="Times New Roman"/>
          <w:color w:val="auto"/>
          <w:sz w:val="24"/>
        </w:rPr>
        <w:t>Drd. Andreea Cristina Iliescu, Prof. Dr.</w:t>
      </w:r>
      <w:r>
        <w:rPr>
          <w:rFonts w:ascii="Times New Roman" w:hAnsi="Times New Roman" w:cs="Times New Roman"/>
          <w:color w:val="auto"/>
          <w:sz w:val="24"/>
        </w:rPr>
        <w:t xml:space="preserve"> Rodica Luca:</w:t>
      </w:r>
      <w:r w:rsidRPr="00E61B35">
        <w:rPr>
          <w:rFonts w:ascii="Times New Roman" w:hAnsi="Times New Roman" w:cs="Times New Roman"/>
          <w:color w:val="auto"/>
          <w:sz w:val="24"/>
        </w:rPr>
        <w:t xml:space="preserve"> </w:t>
      </w:r>
      <w:r w:rsidRPr="001A5AA8">
        <w:rPr>
          <w:rFonts w:ascii="Times New Roman" w:hAnsi="Times New Roman" w:cs="Times New Roman"/>
          <w:b/>
          <w:color w:val="auto"/>
          <w:sz w:val="24"/>
        </w:rPr>
        <w:t>Starea dinților ce alcătuiesc zona Korkhaus și a molarilor de 6 ani la pacienți cu vârste între 72 și 149 luni.</w:t>
      </w:r>
      <w:r>
        <w:rPr>
          <w:rFonts w:ascii="Times New Roman" w:hAnsi="Times New Roman" w:cs="Times New Roman"/>
          <w:color w:val="auto"/>
          <w:sz w:val="24"/>
        </w:rPr>
        <w:t xml:space="preserve"> Revista Română de Stomatologie. București, 2014, LX (1), 16-22.</w:t>
      </w:r>
    </w:p>
    <w:p w:rsidR="00E61B35" w:rsidRDefault="00E61B35" w:rsidP="001A5AA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 xml:space="preserve">- </w:t>
      </w:r>
      <w:r w:rsidR="003B70BE" w:rsidRPr="003B70BE">
        <w:rPr>
          <w:rFonts w:ascii="Times New Roman" w:hAnsi="Times New Roman" w:cs="Times New Roman"/>
          <w:color w:val="auto"/>
          <w:sz w:val="24"/>
        </w:rPr>
        <w:t xml:space="preserve">Zmarandache DDD, Luca R, </w:t>
      </w:r>
      <w:r w:rsidR="003B70BE" w:rsidRPr="00E61B35">
        <w:rPr>
          <w:rFonts w:ascii="Times New Roman" w:hAnsi="Times New Roman" w:cs="Times New Roman"/>
          <w:color w:val="auto"/>
          <w:sz w:val="24"/>
        </w:rPr>
        <w:t>Chis AC</w:t>
      </w:r>
      <w:r w:rsidR="003B70BE" w:rsidRPr="003B70BE">
        <w:rPr>
          <w:rFonts w:ascii="Times New Roman" w:hAnsi="Times New Roman" w:cs="Times New Roman"/>
          <w:color w:val="auto"/>
          <w:sz w:val="24"/>
        </w:rPr>
        <w:t xml:space="preserve">, Farcasiu C. </w:t>
      </w:r>
      <w:r w:rsidR="003B70BE" w:rsidRPr="001A5AA8">
        <w:rPr>
          <w:rFonts w:ascii="Times New Roman" w:hAnsi="Times New Roman" w:cs="Times New Roman"/>
          <w:b/>
          <w:color w:val="auto"/>
          <w:sz w:val="24"/>
        </w:rPr>
        <w:t>Carious Activity in 12 Year-Old Children From Slatina , Romania.</w:t>
      </w:r>
      <w:r w:rsidR="003B70BE" w:rsidRPr="003B70BE">
        <w:rPr>
          <w:rFonts w:ascii="Times New Roman" w:hAnsi="Times New Roman" w:cs="Times New Roman"/>
          <w:color w:val="auto"/>
          <w:sz w:val="24"/>
        </w:rPr>
        <w:t xml:space="preserve"> International Journal of Medical Dentistry, 2012, 16 (1), 27-32.</w:t>
      </w:r>
    </w:p>
    <w:p w:rsidR="003B70BE" w:rsidRPr="003B70BE" w:rsidRDefault="00E61B35" w:rsidP="001A5AA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- </w:t>
      </w:r>
      <w:r w:rsidR="003B70BE" w:rsidRPr="003B70BE">
        <w:rPr>
          <w:rFonts w:ascii="Times New Roman" w:hAnsi="Times New Roman" w:cs="Times New Roman"/>
          <w:color w:val="auto"/>
          <w:sz w:val="24"/>
          <w:lang w:val="ro-RO"/>
        </w:rPr>
        <w:t xml:space="preserve">Luca R, Farcasiu C Prelipcean DDD, Chis AC, Farcasiu AT. </w:t>
      </w:r>
      <w:r w:rsidR="003B70BE" w:rsidRPr="001A5AA8">
        <w:rPr>
          <w:rFonts w:ascii="Times New Roman" w:hAnsi="Times New Roman" w:cs="Times New Roman"/>
          <w:b/>
          <w:color w:val="auto"/>
          <w:sz w:val="24"/>
        </w:rPr>
        <w:t xml:space="preserve">Dental Status </w:t>
      </w:r>
      <w:r w:rsidRPr="001A5AA8">
        <w:rPr>
          <w:rFonts w:ascii="Times New Roman" w:hAnsi="Times New Roman" w:cs="Times New Roman"/>
          <w:b/>
          <w:color w:val="auto"/>
          <w:sz w:val="24"/>
        </w:rPr>
        <w:t>of Schoolchildren</w:t>
      </w:r>
      <w:r w:rsidR="003B70BE" w:rsidRPr="001A5AA8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1A5AA8">
        <w:rPr>
          <w:rFonts w:ascii="Times New Roman" w:hAnsi="Times New Roman" w:cs="Times New Roman"/>
          <w:b/>
          <w:color w:val="auto"/>
          <w:sz w:val="24"/>
        </w:rPr>
        <w:t>from</w:t>
      </w:r>
      <w:r w:rsidR="003B70BE" w:rsidRPr="001A5AA8">
        <w:rPr>
          <w:rFonts w:ascii="Times New Roman" w:hAnsi="Times New Roman" w:cs="Times New Roman"/>
          <w:b/>
          <w:color w:val="auto"/>
          <w:sz w:val="24"/>
        </w:rPr>
        <w:t xml:space="preserve"> a Danube Town of Romania.</w:t>
      </w:r>
      <w:r w:rsidR="003B70BE" w:rsidRPr="003B70BE">
        <w:rPr>
          <w:rFonts w:ascii="Times New Roman" w:hAnsi="Times New Roman" w:cs="Times New Roman"/>
          <w:color w:val="auto"/>
        </w:rPr>
        <w:t xml:space="preserve"> </w:t>
      </w:r>
      <w:r w:rsidR="003B70BE" w:rsidRPr="003B70BE">
        <w:rPr>
          <w:rFonts w:ascii="Times New Roman" w:hAnsi="Times New Roman" w:cs="Times New Roman"/>
          <w:color w:val="auto"/>
          <w:sz w:val="24"/>
        </w:rPr>
        <w:t>Int Poster J Dent Oral Med 2012, 14 (1), Poster 580.</w:t>
      </w:r>
    </w:p>
    <w:p w:rsidR="003B70BE" w:rsidRPr="003B70BE" w:rsidRDefault="00E61B35" w:rsidP="007F58E3">
      <w:pPr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- </w:t>
      </w:r>
      <w:r w:rsidR="003B70BE" w:rsidRPr="00E61B35">
        <w:rPr>
          <w:rFonts w:ascii="Times New Roman" w:hAnsi="Times New Roman" w:cs="Times New Roman"/>
          <w:color w:val="auto"/>
          <w:sz w:val="24"/>
        </w:rPr>
        <w:t>Chis AC</w:t>
      </w:r>
      <w:r w:rsidR="003B70BE" w:rsidRPr="003B70BE">
        <w:rPr>
          <w:rFonts w:ascii="Times New Roman" w:hAnsi="Times New Roman" w:cs="Times New Roman"/>
          <w:color w:val="auto"/>
          <w:sz w:val="24"/>
        </w:rPr>
        <w:t xml:space="preserve">, Luca R. </w:t>
      </w:r>
      <w:r w:rsidR="003B70BE" w:rsidRPr="007F58E3">
        <w:rPr>
          <w:rFonts w:ascii="Times New Roman" w:hAnsi="Times New Roman" w:cs="Times New Roman"/>
          <w:b/>
          <w:color w:val="auto"/>
          <w:sz w:val="24"/>
        </w:rPr>
        <w:t>Din</w:t>
      </w:r>
      <w:r w:rsidR="003B70BE" w:rsidRPr="007F58E3">
        <w:rPr>
          <w:rFonts w:ascii="Times New Roman" w:hAnsi="Times New Roman" w:cs="Times New Roman"/>
          <w:b/>
          <w:color w:val="auto"/>
          <w:sz w:val="24"/>
          <w:lang w:val="ro-RO"/>
        </w:rPr>
        <w:t>ţii temporari: particularităţi morfologice, patologia carioasă şi modalităţi de tratament.</w:t>
      </w:r>
      <w:r w:rsidR="003B70BE" w:rsidRPr="003B70BE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r w:rsidR="00566D9F">
        <w:rPr>
          <w:rFonts w:ascii="Times New Roman" w:hAnsi="Times New Roman" w:cs="Times New Roman"/>
          <w:color w:val="auto"/>
          <w:sz w:val="24"/>
        </w:rPr>
        <w:t>Revista Română de Stomatologie. București, 2012, LVIII (3), 213-217.</w:t>
      </w:r>
    </w:p>
    <w:p w:rsidR="003B70BE" w:rsidRPr="003B70BE" w:rsidRDefault="00566D9F" w:rsidP="007F58E3">
      <w:pPr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- </w:t>
      </w:r>
      <w:r w:rsidR="003B70BE" w:rsidRPr="003B70BE">
        <w:rPr>
          <w:rFonts w:ascii="Times New Roman" w:hAnsi="Times New Roman" w:cs="Times New Roman"/>
          <w:color w:val="auto"/>
          <w:sz w:val="24"/>
          <w:lang w:val="ro-RO"/>
        </w:rPr>
        <w:t xml:space="preserve">Luca R, Prelipcean DDD, </w:t>
      </w:r>
      <w:r w:rsidR="003B70BE" w:rsidRPr="00566D9F">
        <w:rPr>
          <w:rFonts w:ascii="Times New Roman" w:hAnsi="Times New Roman" w:cs="Times New Roman"/>
          <w:color w:val="auto"/>
          <w:sz w:val="24"/>
          <w:lang w:val="ro-RO"/>
        </w:rPr>
        <w:t>Chis AC</w:t>
      </w:r>
      <w:r w:rsidR="003B70BE" w:rsidRPr="003B70BE">
        <w:rPr>
          <w:rFonts w:ascii="Times New Roman" w:hAnsi="Times New Roman" w:cs="Times New Roman"/>
          <w:color w:val="auto"/>
          <w:sz w:val="24"/>
          <w:lang w:val="ro-RO"/>
        </w:rPr>
        <w:t xml:space="preserve">, Farcasiu C, Stanciu IA. </w:t>
      </w:r>
      <w:r w:rsidR="003B70BE" w:rsidRPr="007F58E3">
        <w:rPr>
          <w:rFonts w:ascii="Times New Roman" w:hAnsi="Times New Roman" w:cs="Times New Roman"/>
          <w:b/>
          <w:color w:val="auto"/>
          <w:sz w:val="24"/>
          <w:lang w:val="ro-RO"/>
        </w:rPr>
        <w:t>Anomalii de dezvoltare ale smaltului dintilor permanenti in doua colectivitati urbane scolare.</w:t>
      </w:r>
      <w:r w:rsidR="003B70BE" w:rsidRPr="003B70BE">
        <w:rPr>
          <w:rFonts w:ascii="Times New Roman" w:hAnsi="Times New Roman" w:cs="Times New Roman"/>
          <w:color w:val="auto"/>
          <w:sz w:val="24"/>
          <w:lang w:val="ro-RO"/>
        </w:rPr>
        <w:t xml:space="preserve"> Revista Romana de Medicina Dentara. Bucuresti, 2009, XII ( 4 ), 281-290.</w:t>
      </w:r>
    </w:p>
    <w:p w:rsidR="003B70BE" w:rsidRPr="003B70BE" w:rsidRDefault="00566D9F" w:rsidP="007F58E3">
      <w:pPr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lang w:val="ro-RO"/>
        </w:rPr>
        <w:t xml:space="preserve">- </w:t>
      </w:r>
      <w:r w:rsidR="003B70BE" w:rsidRPr="00566D9F">
        <w:rPr>
          <w:rFonts w:ascii="Times New Roman" w:hAnsi="Times New Roman" w:cs="Times New Roman"/>
          <w:color w:val="auto"/>
          <w:sz w:val="24"/>
          <w:lang w:val="ro-RO"/>
        </w:rPr>
        <w:t>Chis AC</w:t>
      </w:r>
      <w:r w:rsidR="003B70BE" w:rsidRPr="003B70BE">
        <w:rPr>
          <w:rFonts w:ascii="Times New Roman" w:hAnsi="Times New Roman" w:cs="Times New Roman"/>
          <w:color w:val="auto"/>
          <w:sz w:val="24"/>
          <w:lang w:val="ro-RO"/>
        </w:rPr>
        <w:t xml:space="preserve">, Prelipcean DDD, Stroianu A, Luca R. </w:t>
      </w:r>
      <w:r w:rsidR="003B70BE" w:rsidRPr="007F58E3">
        <w:rPr>
          <w:rFonts w:ascii="Times New Roman" w:hAnsi="Times New Roman" w:cs="Times New Roman"/>
          <w:b/>
          <w:color w:val="auto"/>
          <w:sz w:val="24"/>
          <w:lang w:val="ro-RO"/>
        </w:rPr>
        <w:t xml:space="preserve">Clinical Evaluation of Gc Fuji IX GP-Fast Restoration After 24 Months </w:t>
      </w:r>
      <w:r w:rsidR="003B70BE" w:rsidRPr="003B70BE">
        <w:rPr>
          <w:rFonts w:ascii="Times New Roman" w:hAnsi="Times New Roman" w:cs="Times New Roman"/>
          <w:color w:val="auto"/>
          <w:sz w:val="24"/>
          <w:lang w:val="ro-RO"/>
        </w:rPr>
        <w:t>In: International Journal of Paediatric Dentistry, vol 19, suppl 1, iunie 2009, O15 – 112, pg. 41, Munich, Germany.</w:t>
      </w:r>
    </w:p>
    <w:p w:rsidR="003B70BE" w:rsidRPr="003B70BE" w:rsidRDefault="00566D9F" w:rsidP="007F58E3">
      <w:pPr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- </w:t>
      </w:r>
      <w:r w:rsidR="003B70BE" w:rsidRPr="003B70BE">
        <w:rPr>
          <w:rFonts w:ascii="Times New Roman" w:hAnsi="Times New Roman" w:cs="Times New Roman"/>
          <w:color w:val="auto"/>
          <w:sz w:val="24"/>
          <w:lang w:val="ro-RO"/>
        </w:rPr>
        <w:t xml:space="preserve">Luca R, Prelipcean DDD, </w:t>
      </w:r>
      <w:r w:rsidR="003B70BE" w:rsidRPr="00566D9F">
        <w:rPr>
          <w:rFonts w:ascii="Times New Roman" w:hAnsi="Times New Roman" w:cs="Times New Roman"/>
          <w:color w:val="auto"/>
          <w:sz w:val="24"/>
          <w:lang w:val="ro-RO"/>
        </w:rPr>
        <w:t>Chis AC</w:t>
      </w:r>
      <w:r w:rsidR="003B70BE" w:rsidRPr="003B70BE">
        <w:rPr>
          <w:rFonts w:ascii="Times New Roman" w:hAnsi="Times New Roman" w:cs="Times New Roman"/>
          <w:color w:val="auto"/>
          <w:sz w:val="24"/>
          <w:lang w:val="ro-RO"/>
        </w:rPr>
        <w:t xml:space="preserve">, Farcasiu TA, Tanase M. </w:t>
      </w:r>
      <w:r w:rsidR="003B70BE" w:rsidRPr="007F58E3">
        <w:rPr>
          <w:rFonts w:ascii="Times New Roman" w:hAnsi="Times New Roman" w:cs="Times New Roman"/>
          <w:b/>
          <w:color w:val="auto"/>
          <w:sz w:val="24"/>
          <w:lang w:val="ro-RO"/>
        </w:rPr>
        <w:t>Caries Experience of Schoolchildren in Two Industrial areas in Romania</w:t>
      </w:r>
      <w:r w:rsidR="003B70BE" w:rsidRPr="003B70BE">
        <w:rPr>
          <w:rFonts w:ascii="Times New Roman" w:hAnsi="Times New Roman" w:cs="Times New Roman"/>
          <w:color w:val="auto"/>
          <w:sz w:val="24"/>
          <w:lang w:val="ro-RO"/>
        </w:rPr>
        <w:t xml:space="preserve"> In: International Journal of Paediatric Dentistry, vol 19, suppl 1, iunie 2009, O14 – 112,pg. 37, Munich, Germany.</w:t>
      </w:r>
    </w:p>
    <w:p w:rsidR="003B70BE" w:rsidRPr="003B70BE" w:rsidRDefault="00566D9F" w:rsidP="007F58E3">
      <w:pPr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 xml:space="preserve">- </w:t>
      </w:r>
      <w:r w:rsidR="003B70BE" w:rsidRPr="003B70BE">
        <w:rPr>
          <w:rFonts w:ascii="Times New Roman" w:hAnsi="Times New Roman" w:cs="Times New Roman"/>
          <w:color w:val="auto"/>
          <w:sz w:val="24"/>
          <w:lang w:val="ro-RO"/>
        </w:rPr>
        <w:t xml:space="preserve">Luca R, Tanase M, </w:t>
      </w:r>
      <w:r w:rsidR="003B70BE" w:rsidRPr="00566D9F">
        <w:rPr>
          <w:rFonts w:ascii="Times New Roman" w:hAnsi="Times New Roman" w:cs="Times New Roman"/>
          <w:color w:val="auto"/>
          <w:sz w:val="24"/>
          <w:lang w:val="ro-RO"/>
        </w:rPr>
        <w:t>Chis AC</w:t>
      </w:r>
      <w:r w:rsidR="003B70BE" w:rsidRPr="003B70BE">
        <w:rPr>
          <w:rFonts w:ascii="Times New Roman" w:hAnsi="Times New Roman" w:cs="Times New Roman"/>
          <w:color w:val="auto"/>
          <w:sz w:val="24"/>
          <w:lang w:val="ro-RO"/>
        </w:rPr>
        <w:t xml:space="preserve">, Prelipcean DDD, Farcasiu C. </w:t>
      </w:r>
      <w:r w:rsidR="003B70BE" w:rsidRPr="007F58E3">
        <w:rPr>
          <w:rFonts w:ascii="Times New Roman" w:hAnsi="Times New Roman" w:cs="Times New Roman"/>
          <w:b/>
          <w:color w:val="auto"/>
          <w:sz w:val="24"/>
          <w:lang w:val="ro-RO"/>
        </w:rPr>
        <w:t>Caries Experience of the First Permanent Molars in Children From Romanian Urban Areas.</w:t>
      </w:r>
      <w:r w:rsidR="003B70BE" w:rsidRPr="003B70BE">
        <w:rPr>
          <w:rFonts w:ascii="Times New Roman" w:hAnsi="Times New Roman" w:cs="Times New Roman"/>
          <w:color w:val="auto"/>
          <w:sz w:val="24"/>
          <w:lang w:val="ro-RO"/>
        </w:rPr>
        <w:t xml:space="preserve"> The </w:t>
      </w:r>
      <w:r w:rsidR="003B70BE" w:rsidRPr="003B70BE">
        <w:rPr>
          <w:rFonts w:ascii="Times New Roman" w:hAnsi="Times New Roman" w:cs="Times New Roman"/>
          <w:bCs/>
          <w:color w:val="auto"/>
          <w:sz w:val="24"/>
        </w:rPr>
        <w:t xml:space="preserve">14th Congress of </w:t>
      </w:r>
      <w:r w:rsidR="003B70BE" w:rsidRPr="003B70BE">
        <w:rPr>
          <w:rFonts w:ascii="Times New Roman" w:eastAsia="Calibri" w:hAnsi="Times New Roman" w:cs="Times New Roman"/>
          <w:bCs/>
          <w:color w:val="auto"/>
          <w:sz w:val="24"/>
        </w:rPr>
        <w:t>Balkan Stomatological Society, 9th Scientific Congress of Bulgarian Dental Association  6-9 May 2009, Varna, Bulgaria. Volum de rezumate, pg.33</w:t>
      </w:r>
    </w:p>
    <w:p w:rsidR="003B70BE" w:rsidRDefault="00566D9F" w:rsidP="007F58E3">
      <w:pPr>
        <w:spacing w:line="360" w:lineRule="auto"/>
        <w:ind w:left="720"/>
        <w:jc w:val="both"/>
        <w:rPr>
          <w:rFonts w:ascii="Times New Roman" w:eastAsia="Calibri" w:hAnsi="Times New Roman" w:cs="Times New Roman"/>
          <w:color w:val="auto"/>
          <w:sz w:val="24"/>
        </w:rPr>
      </w:pPr>
      <w:r>
        <w:rPr>
          <w:rFonts w:ascii="Times New Roman" w:eastAsia="Calibri" w:hAnsi="Times New Roman" w:cs="Times New Roman"/>
          <w:color w:val="auto"/>
          <w:sz w:val="24"/>
          <w:lang w:val="pt-BR"/>
        </w:rPr>
        <w:t xml:space="preserve">- </w:t>
      </w:r>
      <w:r w:rsidR="003B70BE" w:rsidRPr="003B70BE">
        <w:rPr>
          <w:rFonts w:ascii="Times New Roman" w:eastAsia="Calibri" w:hAnsi="Times New Roman" w:cs="Times New Roman"/>
          <w:color w:val="auto"/>
          <w:sz w:val="24"/>
          <w:lang w:val="pt-BR"/>
        </w:rPr>
        <w:t>L</w:t>
      </w:r>
      <w:r w:rsidR="003B70BE" w:rsidRPr="003B70BE">
        <w:rPr>
          <w:rFonts w:ascii="Times New Roman" w:hAnsi="Times New Roman" w:cs="Times New Roman"/>
          <w:color w:val="auto"/>
          <w:sz w:val="24"/>
          <w:lang w:val="pt-BR"/>
        </w:rPr>
        <w:t>uca</w:t>
      </w:r>
      <w:r w:rsidR="003B70BE" w:rsidRPr="003B70BE">
        <w:rPr>
          <w:rFonts w:ascii="Times New Roman" w:eastAsia="Calibri" w:hAnsi="Times New Roman" w:cs="Times New Roman"/>
          <w:color w:val="auto"/>
          <w:sz w:val="24"/>
          <w:lang w:val="pt-BR"/>
        </w:rPr>
        <w:t xml:space="preserve"> R, P</w:t>
      </w:r>
      <w:r w:rsidR="003B70BE" w:rsidRPr="003B70BE">
        <w:rPr>
          <w:rFonts w:ascii="Times New Roman" w:hAnsi="Times New Roman" w:cs="Times New Roman"/>
          <w:color w:val="auto"/>
          <w:sz w:val="24"/>
          <w:lang w:val="pt-BR"/>
        </w:rPr>
        <w:t>relipcean</w:t>
      </w:r>
      <w:r w:rsidR="003B70BE" w:rsidRPr="003B70BE">
        <w:rPr>
          <w:rFonts w:ascii="Times New Roman" w:eastAsia="Calibri" w:hAnsi="Times New Roman" w:cs="Times New Roman"/>
          <w:color w:val="auto"/>
          <w:sz w:val="24"/>
          <w:lang w:val="pt-BR"/>
        </w:rPr>
        <w:t xml:space="preserve"> DDD, </w:t>
      </w:r>
      <w:r w:rsidR="003B70BE" w:rsidRPr="00566D9F">
        <w:rPr>
          <w:rFonts w:ascii="Times New Roman" w:eastAsia="Calibri" w:hAnsi="Times New Roman" w:cs="Times New Roman"/>
          <w:color w:val="auto"/>
          <w:sz w:val="24"/>
          <w:lang w:val="pt-BR"/>
        </w:rPr>
        <w:t>C</w:t>
      </w:r>
      <w:r w:rsidR="003B70BE" w:rsidRPr="00566D9F">
        <w:rPr>
          <w:rFonts w:ascii="Times New Roman" w:hAnsi="Times New Roman" w:cs="Times New Roman"/>
          <w:color w:val="auto"/>
          <w:sz w:val="24"/>
          <w:lang w:val="pt-BR"/>
        </w:rPr>
        <w:t>his</w:t>
      </w:r>
      <w:r w:rsidR="003B70BE" w:rsidRPr="00566D9F">
        <w:rPr>
          <w:rFonts w:ascii="Times New Roman" w:eastAsia="Calibri" w:hAnsi="Times New Roman" w:cs="Times New Roman"/>
          <w:color w:val="auto"/>
          <w:sz w:val="24"/>
          <w:lang w:val="pt-BR"/>
        </w:rPr>
        <w:t xml:space="preserve"> AC</w:t>
      </w:r>
      <w:r w:rsidR="003B70BE" w:rsidRPr="003B70BE">
        <w:rPr>
          <w:rFonts w:ascii="Times New Roman" w:eastAsia="Calibri" w:hAnsi="Times New Roman" w:cs="Times New Roman"/>
          <w:color w:val="auto"/>
          <w:sz w:val="24"/>
          <w:lang w:val="pt-BR"/>
        </w:rPr>
        <w:t>, F</w:t>
      </w:r>
      <w:r w:rsidR="003B70BE" w:rsidRPr="003B70BE">
        <w:rPr>
          <w:rFonts w:ascii="Times New Roman" w:hAnsi="Times New Roman" w:cs="Times New Roman"/>
          <w:color w:val="auto"/>
          <w:sz w:val="24"/>
          <w:lang w:val="pt-BR"/>
        </w:rPr>
        <w:t>arcasiu</w:t>
      </w:r>
      <w:r w:rsidR="003B70BE" w:rsidRPr="003B70BE">
        <w:rPr>
          <w:rFonts w:ascii="Times New Roman" w:eastAsia="Calibri" w:hAnsi="Times New Roman" w:cs="Times New Roman"/>
          <w:color w:val="auto"/>
          <w:sz w:val="24"/>
          <w:lang w:val="pt-BR"/>
        </w:rPr>
        <w:t xml:space="preserve"> C,  S</w:t>
      </w:r>
      <w:r w:rsidR="003B70BE" w:rsidRPr="003B70BE">
        <w:rPr>
          <w:rFonts w:ascii="Times New Roman" w:hAnsi="Times New Roman" w:cs="Times New Roman"/>
          <w:color w:val="auto"/>
          <w:sz w:val="24"/>
          <w:lang w:val="pt-BR"/>
        </w:rPr>
        <w:t>tanciu</w:t>
      </w:r>
      <w:r w:rsidR="003B70BE" w:rsidRPr="003B70BE">
        <w:rPr>
          <w:rFonts w:ascii="Times New Roman" w:eastAsia="Calibri" w:hAnsi="Times New Roman" w:cs="Times New Roman"/>
          <w:color w:val="auto"/>
          <w:sz w:val="24"/>
          <w:lang w:val="pt-BR"/>
        </w:rPr>
        <w:t xml:space="preserve"> IA</w:t>
      </w:r>
      <w:r w:rsidR="003B70BE" w:rsidRPr="003B70BE">
        <w:rPr>
          <w:rFonts w:ascii="Times New Roman" w:hAnsi="Times New Roman" w:cs="Times New Roman"/>
          <w:color w:val="auto"/>
          <w:sz w:val="24"/>
          <w:lang w:val="pt-BR"/>
        </w:rPr>
        <w:t xml:space="preserve">. </w:t>
      </w:r>
      <w:r w:rsidR="003B70BE" w:rsidRPr="007F58E3">
        <w:rPr>
          <w:rFonts w:ascii="Times New Roman" w:hAnsi="Times New Roman" w:cs="Times New Roman"/>
          <w:b/>
          <w:color w:val="auto"/>
          <w:sz w:val="24"/>
          <w:lang w:val="pt-BR"/>
        </w:rPr>
        <w:t>H</w:t>
      </w:r>
      <w:r w:rsidR="003B70BE" w:rsidRPr="007F58E3">
        <w:rPr>
          <w:rFonts w:ascii="Times New Roman" w:eastAsia="Calibri" w:hAnsi="Times New Roman" w:cs="Times New Roman"/>
          <w:b/>
          <w:color w:val="auto"/>
          <w:sz w:val="24"/>
        </w:rPr>
        <w:t xml:space="preserve">ypomineralization in </w:t>
      </w:r>
      <w:r w:rsidR="003B70BE" w:rsidRPr="007F58E3">
        <w:rPr>
          <w:rFonts w:ascii="Times New Roman" w:hAnsi="Times New Roman" w:cs="Times New Roman"/>
          <w:b/>
          <w:color w:val="auto"/>
          <w:sz w:val="24"/>
        </w:rPr>
        <w:t>S</w:t>
      </w:r>
      <w:r w:rsidR="003B70BE" w:rsidRPr="007F58E3">
        <w:rPr>
          <w:rFonts w:ascii="Times New Roman" w:eastAsia="Calibri" w:hAnsi="Times New Roman" w:cs="Times New Roman"/>
          <w:b/>
          <w:color w:val="auto"/>
          <w:sz w:val="24"/>
        </w:rPr>
        <w:t xml:space="preserve">choolchildren in </w:t>
      </w:r>
      <w:r w:rsidR="003B70BE" w:rsidRPr="007F58E3">
        <w:rPr>
          <w:rFonts w:ascii="Times New Roman" w:hAnsi="Times New Roman" w:cs="Times New Roman"/>
          <w:b/>
          <w:color w:val="auto"/>
          <w:sz w:val="24"/>
        </w:rPr>
        <w:t>I</w:t>
      </w:r>
      <w:r w:rsidR="003B70BE" w:rsidRPr="007F58E3">
        <w:rPr>
          <w:rFonts w:ascii="Times New Roman" w:eastAsia="Calibri" w:hAnsi="Times New Roman" w:cs="Times New Roman"/>
          <w:b/>
          <w:color w:val="auto"/>
          <w:sz w:val="24"/>
        </w:rPr>
        <w:t xml:space="preserve">ndustrial </w:t>
      </w:r>
      <w:r w:rsidR="003B70BE" w:rsidRPr="007F58E3">
        <w:rPr>
          <w:rFonts w:ascii="Times New Roman" w:hAnsi="Times New Roman" w:cs="Times New Roman"/>
          <w:b/>
          <w:color w:val="auto"/>
          <w:sz w:val="24"/>
        </w:rPr>
        <w:t>A</w:t>
      </w:r>
      <w:r w:rsidR="003B70BE" w:rsidRPr="007F58E3">
        <w:rPr>
          <w:rFonts w:ascii="Times New Roman" w:eastAsia="Calibri" w:hAnsi="Times New Roman" w:cs="Times New Roman"/>
          <w:b/>
          <w:color w:val="auto"/>
          <w:sz w:val="24"/>
        </w:rPr>
        <w:t>reas in Romania</w:t>
      </w:r>
      <w:r w:rsidR="003B70BE" w:rsidRPr="007F58E3">
        <w:rPr>
          <w:rFonts w:ascii="Times New Roman" w:hAnsi="Times New Roman" w:cs="Times New Roman"/>
          <w:b/>
          <w:color w:val="auto"/>
          <w:sz w:val="24"/>
        </w:rPr>
        <w:t>.</w:t>
      </w:r>
      <w:r w:rsidR="003B70BE" w:rsidRPr="003B70BE">
        <w:rPr>
          <w:rFonts w:ascii="Times New Roman" w:hAnsi="Times New Roman" w:cs="Times New Roman"/>
          <w:color w:val="auto"/>
          <w:sz w:val="24"/>
        </w:rPr>
        <w:t xml:space="preserve"> </w:t>
      </w:r>
      <w:r w:rsidR="003B70BE" w:rsidRPr="003B70BE">
        <w:rPr>
          <w:rFonts w:ascii="Times New Roman" w:eastAsia="Calibri" w:hAnsi="Times New Roman" w:cs="Times New Roman"/>
          <w:color w:val="auto"/>
          <w:sz w:val="24"/>
        </w:rPr>
        <w:t>European Archives of Paediatric Dentistry, 2009, page 11-12.</w:t>
      </w:r>
    </w:p>
    <w:p w:rsidR="003B70BE" w:rsidRPr="003B70BE" w:rsidRDefault="00566D9F" w:rsidP="007F58E3">
      <w:pPr>
        <w:spacing w:line="360" w:lineRule="auto"/>
        <w:ind w:left="720"/>
        <w:jc w:val="both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eastAsia="Calibri" w:hAnsi="Times New Roman" w:cs="Times New Roman"/>
          <w:color w:val="auto"/>
          <w:sz w:val="24"/>
          <w:lang w:val="pt-BR"/>
        </w:rPr>
        <w:t xml:space="preserve">- </w:t>
      </w:r>
      <w:r w:rsidR="003B70BE" w:rsidRPr="003B70BE">
        <w:rPr>
          <w:rFonts w:ascii="Times New Roman" w:eastAsia="Calibri" w:hAnsi="Times New Roman" w:cs="Times New Roman"/>
          <w:color w:val="auto"/>
          <w:sz w:val="24"/>
          <w:lang w:val="pt-BR"/>
        </w:rPr>
        <w:t>L</w:t>
      </w:r>
      <w:r w:rsidR="003B70BE" w:rsidRPr="003B70BE">
        <w:rPr>
          <w:rFonts w:ascii="Times New Roman" w:hAnsi="Times New Roman" w:cs="Times New Roman"/>
          <w:color w:val="auto"/>
          <w:sz w:val="24"/>
          <w:lang w:val="pt-BR"/>
        </w:rPr>
        <w:t>uca</w:t>
      </w:r>
      <w:r w:rsidR="003B70BE" w:rsidRPr="003B70BE">
        <w:rPr>
          <w:rFonts w:ascii="Times New Roman" w:eastAsia="Calibri" w:hAnsi="Times New Roman" w:cs="Times New Roman"/>
          <w:color w:val="auto"/>
          <w:sz w:val="24"/>
          <w:lang w:val="pt-BR"/>
        </w:rPr>
        <w:t xml:space="preserve"> R, P</w:t>
      </w:r>
      <w:r w:rsidR="003B70BE" w:rsidRPr="003B70BE">
        <w:rPr>
          <w:rFonts w:ascii="Times New Roman" w:hAnsi="Times New Roman" w:cs="Times New Roman"/>
          <w:color w:val="auto"/>
          <w:sz w:val="24"/>
          <w:lang w:val="pt-BR"/>
        </w:rPr>
        <w:t>relipcean</w:t>
      </w:r>
      <w:r w:rsidR="003B70BE" w:rsidRPr="003B70BE">
        <w:rPr>
          <w:rFonts w:ascii="Times New Roman" w:eastAsia="Calibri" w:hAnsi="Times New Roman" w:cs="Times New Roman"/>
          <w:color w:val="auto"/>
          <w:sz w:val="24"/>
          <w:lang w:val="pt-BR"/>
        </w:rPr>
        <w:t xml:space="preserve"> DDD, </w:t>
      </w:r>
      <w:r w:rsidR="003B70BE" w:rsidRPr="00243AB4">
        <w:rPr>
          <w:rFonts w:ascii="Times New Roman" w:eastAsia="Calibri" w:hAnsi="Times New Roman" w:cs="Times New Roman"/>
          <w:color w:val="auto"/>
          <w:sz w:val="24"/>
          <w:lang w:val="pt-BR"/>
        </w:rPr>
        <w:t>C</w:t>
      </w:r>
      <w:r w:rsidR="003B70BE" w:rsidRPr="00243AB4">
        <w:rPr>
          <w:rFonts w:ascii="Times New Roman" w:hAnsi="Times New Roman" w:cs="Times New Roman"/>
          <w:color w:val="auto"/>
          <w:sz w:val="24"/>
          <w:lang w:val="pt-BR"/>
        </w:rPr>
        <w:t>his</w:t>
      </w:r>
      <w:r w:rsidR="003B70BE" w:rsidRPr="00243AB4">
        <w:rPr>
          <w:rFonts w:ascii="Times New Roman" w:eastAsia="Calibri" w:hAnsi="Times New Roman" w:cs="Times New Roman"/>
          <w:color w:val="auto"/>
          <w:sz w:val="24"/>
          <w:lang w:val="pt-BR"/>
        </w:rPr>
        <w:t xml:space="preserve"> AC</w:t>
      </w:r>
      <w:r w:rsidR="003B70BE" w:rsidRPr="003B70BE">
        <w:rPr>
          <w:rFonts w:ascii="Times New Roman" w:eastAsia="Calibri" w:hAnsi="Times New Roman" w:cs="Times New Roman"/>
          <w:color w:val="auto"/>
          <w:sz w:val="24"/>
          <w:lang w:val="pt-BR"/>
        </w:rPr>
        <w:t>, F</w:t>
      </w:r>
      <w:r w:rsidR="003B70BE" w:rsidRPr="003B70BE">
        <w:rPr>
          <w:rFonts w:ascii="Times New Roman" w:hAnsi="Times New Roman" w:cs="Times New Roman"/>
          <w:color w:val="auto"/>
          <w:sz w:val="24"/>
          <w:lang w:val="pt-BR"/>
        </w:rPr>
        <w:t>arcasiu</w:t>
      </w:r>
      <w:r w:rsidR="003B70BE" w:rsidRPr="003B70BE">
        <w:rPr>
          <w:rFonts w:ascii="Times New Roman" w:eastAsia="Calibri" w:hAnsi="Times New Roman" w:cs="Times New Roman"/>
          <w:color w:val="auto"/>
          <w:sz w:val="24"/>
          <w:lang w:val="pt-BR"/>
        </w:rPr>
        <w:t xml:space="preserve"> C,  S</w:t>
      </w:r>
      <w:r w:rsidR="003B70BE" w:rsidRPr="003B70BE">
        <w:rPr>
          <w:rFonts w:ascii="Times New Roman" w:hAnsi="Times New Roman" w:cs="Times New Roman"/>
          <w:color w:val="auto"/>
          <w:sz w:val="24"/>
          <w:lang w:val="pt-BR"/>
        </w:rPr>
        <w:t>tanciu</w:t>
      </w:r>
      <w:r w:rsidR="003B70BE" w:rsidRPr="003B70BE">
        <w:rPr>
          <w:rFonts w:ascii="Times New Roman" w:eastAsia="Calibri" w:hAnsi="Times New Roman" w:cs="Times New Roman"/>
          <w:color w:val="auto"/>
          <w:sz w:val="24"/>
          <w:lang w:val="pt-BR"/>
        </w:rPr>
        <w:t xml:space="preserve"> IA</w:t>
      </w:r>
      <w:r w:rsidR="003B70BE" w:rsidRPr="003B70BE">
        <w:rPr>
          <w:rFonts w:ascii="Times New Roman" w:hAnsi="Times New Roman" w:cs="Times New Roman"/>
          <w:color w:val="auto"/>
          <w:sz w:val="24"/>
          <w:lang w:val="pt-BR"/>
        </w:rPr>
        <w:t xml:space="preserve">. </w:t>
      </w:r>
      <w:r w:rsidR="003B70BE" w:rsidRPr="007F58E3">
        <w:rPr>
          <w:rFonts w:ascii="Times New Roman" w:eastAsia="Arial Unicode MS" w:hAnsi="Times New Roman" w:cs="Times New Roman"/>
          <w:b/>
          <w:bCs/>
          <w:color w:val="auto"/>
          <w:sz w:val="24"/>
        </w:rPr>
        <w:t>Molar-Incisor- Hypomineralization in Schoolchildren in Industrial Areas in Romania.</w:t>
      </w:r>
      <w:r w:rsidR="003B70BE" w:rsidRPr="003B70BE">
        <w:rPr>
          <w:rFonts w:ascii="Times New Roman" w:eastAsia="Arial Unicode MS" w:hAnsi="Times New Roman" w:cs="Times New Roman"/>
          <w:bCs/>
          <w:color w:val="auto"/>
          <w:sz w:val="24"/>
        </w:rPr>
        <w:t xml:space="preserve"> </w:t>
      </w:r>
      <w:r w:rsidR="003B70BE" w:rsidRPr="003B70BE">
        <w:rPr>
          <w:rFonts w:ascii="Times New Roman" w:eastAsia="Calibri" w:hAnsi="Times New Roman" w:cs="Times New Roman"/>
          <w:bCs/>
          <w:color w:val="auto"/>
          <w:sz w:val="24"/>
        </w:rPr>
        <w:t>6th EAPD Interim Seminar, Developmental Defects – MIH, 2009, Finland. Abstract book</w:t>
      </w:r>
      <w:r w:rsidR="003B70BE" w:rsidRPr="003B70BE">
        <w:rPr>
          <w:rFonts w:ascii="Times New Roman" w:hAnsi="Times New Roman" w:cs="Times New Roman"/>
          <w:bCs/>
          <w:color w:val="auto"/>
          <w:sz w:val="24"/>
        </w:rPr>
        <w:t>.</w:t>
      </w:r>
    </w:p>
    <w:p w:rsidR="003B70BE" w:rsidRDefault="00566D9F" w:rsidP="007F58E3">
      <w:pPr>
        <w:spacing w:line="360" w:lineRule="auto"/>
        <w:ind w:left="720"/>
        <w:jc w:val="both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- </w:t>
      </w:r>
      <w:r w:rsidR="003B70BE" w:rsidRPr="003B70BE">
        <w:rPr>
          <w:rFonts w:ascii="Times New Roman" w:hAnsi="Times New Roman" w:cs="Times New Roman"/>
          <w:color w:val="auto"/>
          <w:sz w:val="24"/>
        </w:rPr>
        <w:t>Prelipcean</w:t>
      </w:r>
      <w:r w:rsidR="003B70BE" w:rsidRPr="003B70BE">
        <w:rPr>
          <w:rFonts w:ascii="Times New Roman" w:hAnsi="Times New Roman" w:cs="Times New Roman"/>
          <w:bCs/>
          <w:color w:val="auto"/>
          <w:sz w:val="24"/>
        </w:rPr>
        <w:t xml:space="preserve"> DDD, </w:t>
      </w:r>
      <w:r w:rsidR="003B70BE" w:rsidRPr="003B70BE">
        <w:rPr>
          <w:rFonts w:ascii="Times New Roman" w:hAnsi="Times New Roman" w:cs="Times New Roman"/>
          <w:color w:val="auto"/>
          <w:sz w:val="24"/>
        </w:rPr>
        <w:t xml:space="preserve">Chiş AC, Luca R, Tănase M. </w:t>
      </w:r>
      <w:r w:rsidR="003B70BE" w:rsidRPr="007F58E3">
        <w:rPr>
          <w:rFonts w:ascii="Times New Roman" w:hAnsi="Times New Roman" w:cs="Times New Roman"/>
          <w:b/>
          <w:bCs/>
          <w:color w:val="auto"/>
          <w:sz w:val="24"/>
        </w:rPr>
        <w:t>Statusul odontal – premiză pentru aplicarea metodelor preventive locale.</w:t>
      </w:r>
      <w:r w:rsidR="003B70BE" w:rsidRPr="003B70BE">
        <w:rPr>
          <w:rFonts w:ascii="Times New Roman" w:hAnsi="Times New Roman" w:cs="Times New Roman"/>
          <w:bCs/>
          <w:color w:val="auto"/>
          <w:sz w:val="24"/>
        </w:rPr>
        <w:t xml:space="preserve"> Al XII – lea Congres National Unas.</w:t>
      </w:r>
    </w:p>
    <w:p w:rsidR="007F58E3" w:rsidRDefault="007F58E3" w:rsidP="007F58E3">
      <w:pPr>
        <w:spacing w:line="360" w:lineRule="auto"/>
        <w:ind w:left="720"/>
        <w:jc w:val="both"/>
        <w:rPr>
          <w:rFonts w:ascii="Times New Roman" w:hAnsi="Times New Roman" w:cs="Times New Roman"/>
          <w:bCs/>
          <w:color w:val="auto"/>
          <w:sz w:val="24"/>
        </w:rPr>
      </w:pPr>
    </w:p>
    <w:p w:rsidR="007F58E3" w:rsidRDefault="007F58E3" w:rsidP="007F58E3">
      <w:pPr>
        <w:spacing w:line="360" w:lineRule="auto"/>
        <w:ind w:left="720"/>
        <w:jc w:val="both"/>
        <w:rPr>
          <w:rFonts w:ascii="Times New Roman" w:hAnsi="Times New Roman" w:cs="Times New Roman"/>
          <w:bCs/>
          <w:color w:val="auto"/>
          <w:sz w:val="24"/>
        </w:rPr>
      </w:pPr>
    </w:p>
    <w:p w:rsidR="007F08CC" w:rsidRDefault="007F08CC" w:rsidP="007F58E3">
      <w:pPr>
        <w:spacing w:line="360" w:lineRule="auto"/>
        <w:ind w:left="720"/>
        <w:jc w:val="both"/>
        <w:rPr>
          <w:rFonts w:ascii="Times New Roman" w:hAnsi="Times New Roman" w:cs="Times New Roman"/>
          <w:bCs/>
          <w:color w:val="auto"/>
          <w:sz w:val="24"/>
        </w:rPr>
      </w:pPr>
    </w:p>
    <w:p w:rsidR="00B16B56" w:rsidRDefault="00243AB4" w:rsidP="00243AB4">
      <w:p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</w:rPr>
      </w:pPr>
      <w:r w:rsidRPr="00243AB4">
        <w:rPr>
          <w:rFonts w:ascii="Times New Roman" w:hAnsi="Times New Roman" w:cs="Times New Roman"/>
          <w:bCs/>
          <w:color w:val="4472C4" w:themeColor="accent5"/>
          <w:sz w:val="24"/>
        </w:rPr>
        <w:lastRenderedPageBreak/>
        <w:t>Programe cercetare</w:t>
      </w:r>
      <w:r>
        <w:rPr>
          <w:rFonts w:ascii="Times New Roman" w:hAnsi="Times New Roman" w:cs="Times New Roman"/>
          <w:bCs/>
          <w:color w:val="4472C4" w:themeColor="accent5"/>
          <w:sz w:val="24"/>
        </w:rPr>
        <w:t xml:space="preserve">        </w:t>
      </w:r>
      <w:r w:rsidRPr="00243AB4">
        <w:rPr>
          <w:rFonts w:ascii="Times New Roman" w:hAnsi="Times New Roman" w:cs="Times New Roman"/>
          <w:bCs/>
          <w:color w:val="auto"/>
          <w:sz w:val="24"/>
        </w:rPr>
        <w:t>-</w:t>
      </w:r>
      <w:r>
        <w:rPr>
          <w:rFonts w:ascii="Times New Roman" w:hAnsi="Times New Roman" w:cs="Times New Roman"/>
          <w:bCs/>
          <w:color w:val="4472C4" w:themeColor="accent5"/>
          <w:sz w:val="24"/>
        </w:rPr>
        <w:t xml:space="preserve"> </w:t>
      </w:r>
      <w:r w:rsidR="007F58E3">
        <w:rPr>
          <w:rFonts w:ascii="Times New Roman" w:hAnsi="Times New Roman" w:cs="Times New Roman"/>
          <w:bCs/>
          <w:color w:val="4472C4" w:themeColor="accent5"/>
          <w:sz w:val="24"/>
        </w:rPr>
        <w:t xml:space="preserve"> </w:t>
      </w:r>
      <w:r w:rsidRPr="00243AB4">
        <w:rPr>
          <w:rFonts w:ascii="Times New Roman" w:hAnsi="Times New Roman" w:cs="Times New Roman"/>
          <w:bCs/>
          <w:color w:val="auto"/>
          <w:sz w:val="24"/>
        </w:rPr>
        <w:t xml:space="preserve">Membru specialist în cadrul </w:t>
      </w:r>
      <w:r w:rsidRPr="007F58E3">
        <w:rPr>
          <w:rFonts w:ascii="Times New Roman" w:hAnsi="Times New Roman" w:cs="Times New Roman"/>
          <w:b/>
          <w:bCs/>
          <w:color w:val="auto"/>
          <w:sz w:val="24"/>
        </w:rPr>
        <w:t>Grantului CNMP</w:t>
      </w:r>
      <w:r w:rsidRPr="00243AB4">
        <w:rPr>
          <w:rFonts w:ascii="Times New Roman" w:hAnsi="Times New Roman" w:cs="Times New Roman"/>
          <w:bCs/>
          <w:color w:val="auto"/>
          <w:sz w:val="24"/>
        </w:rPr>
        <w:t xml:space="preserve"> Nr. 41005/18.09.2007 (Grant </w:t>
      </w:r>
    </w:p>
    <w:p w:rsidR="00B16B56" w:rsidRDefault="00243AB4" w:rsidP="00B16B56">
      <w:pPr>
        <w:autoSpaceDE w:val="0"/>
        <w:autoSpaceDN w:val="0"/>
        <w:adjustRightInd w:val="0"/>
        <w:spacing w:line="360" w:lineRule="auto"/>
        <w:ind w:left="2160"/>
        <w:jc w:val="both"/>
        <w:rPr>
          <w:rFonts w:ascii="Times New Roman" w:hAnsi="Times New Roman" w:cs="Times New Roman"/>
          <w:color w:val="auto"/>
          <w:sz w:val="24"/>
        </w:rPr>
      </w:pPr>
      <w:r w:rsidRPr="00243AB4">
        <w:rPr>
          <w:rFonts w:ascii="Times New Roman" w:hAnsi="Times New Roman" w:cs="Times New Roman"/>
          <w:bCs/>
          <w:color w:val="auto"/>
          <w:sz w:val="24"/>
        </w:rPr>
        <w:t xml:space="preserve">desfășurat în perioada 2007 – 2010) cu parteneriat între 4 universități: </w:t>
      </w:r>
      <w:r w:rsidR="00B16B56" w:rsidRPr="00550F64">
        <w:rPr>
          <w:rFonts w:ascii="Times New Roman" w:hAnsi="Times New Roman" w:cs="Times New Roman"/>
          <w:color w:val="auto"/>
          <w:sz w:val="24"/>
        </w:rPr>
        <w:t>UMF “Carol Davila”</w:t>
      </w:r>
      <w:r w:rsidR="00B16B56">
        <w:rPr>
          <w:rFonts w:ascii="Times New Roman" w:hAnsi="Times New Roman" w:cs="Times New Roman"/>
          <w:color w:val="auto"/>
          <w:sz w:val="24"/>
        </w:rPr>
        <w:t>, București</w:t>
      </w:r>
      <w:r w:rsidR="00C678C1">
        <w:rPr>
          <w:rFonts w:ascii="Times New Roman" w:hAnsi="Times New Roman" w:cs="Times New Roman"/>
          <w:color w:val="auto"/>
          <w:sz w:val="24"/>
        </w:rPr>
        <w:t>, U</w:t>
      </w:r>
      <w:r w:rsidR="00B16B56">
        <w:rPr>
          <w:rFonts w:ascii="Times New Roman" w:hAnsi="Times New Roman" w:cs="Times New Roman"/>
          <w:color w:val="auto"/>
          <w:sz w:val="24"/>
        </w:rPr>
        <w:t>niversitatea Politehnică București, Universitatea București</w:t>
      </w:r>
      <w:r w:rsidR="00C678C1">
        <w:rPr>
          <w:rFonts w:ascii="Times New Roman" w:hAnsi="Times New Roman" w:cs="Times New Roman"/>
          <w:color w:val="auto"/>
          <w:sz w:val="24"/>
        </w:rPr>
        <w:t>, Universitatea Genova (Microscobio Research Center) și SRED (Organizație non-guvernamentală în domeniul Medicinei Dentare).</w:t>
      </w:r>
    </w:p>
    <w:p w:rsidR="007F58E3" w:rsidRDefault="007F58E3" w:rsidP="00B16B56">
      <w:pPr>
        <w:autoSpaceDE w:val="0"/>
        <w:autoSpaceDN w:val="0"/>
        <w:adjustRightInd w:val="0"/>
        <w:spacing w:line="360" w:lineRule="auto"/>
        <w:ind w:left="2160"/>
        <w:jc w:val="both"/>
        <w:rPr>
          <w:rFonts w:ascii="Times New Roman" w:hAnsi="Times New Roman" w:cs="Times New Roman"/>
          <w:color w:val="auto"/>
          <w:sz w:val="24"/>
        </w:rPr>
      </w:pPr>
    </w:p>
    <w:p w:rsidR="00C678C1" w:rsidRDefault="00C678C1" w:rsidP="00C678C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</w:rPr>
      </w:pPr>
      <w:r w:rsidRPr="00C678C1">
        <w:rPr>
          <w:rFonts w:ascii="Times New Roman" w:hAnsi="Times New Roman" w:cs="Times New Roman"/>
          <w:color w:val="4472C4" w:themeColor="accent5"/>
          <w:sz w:val="24"/>
        </w:rPr>
        <w:t>Voluntariat</w:t>
      </w:r>
      <w:r>
        <w:rPr>
          <w:rFonts w:ascii="Times New Roman" w:hAnsi="Times New Roman" w:cs="Times New Roman"/>
          <w:color w:val="4472C4" w:themeColor="accent5"/>
          <w:sz w:val="24"/>
        </w:rPr>
        <w:tab/>
      </w:r>
      <w:r w:rsidRPr="00C678C1">
        <w:rPr>
          <w:rFonts w:ascii="Times New Roman" w:hAnsi="Times New Roman" w:cs="Times New Roman"/>
          <w:color w:val="auto"/>
          <w:sz w:val="24"/>
        </w:rPr>
        <w:t>-</w:t>
      </w:r>
      <w:r>
        <w:rPr>
          <w:rFonts w:ascii="Times New Roman" w:hAnsi="Times New Roman" w:cs="Times New Roman"/>
          <w:color w:val="4472C4" w:themeColor="accent5"/>
          <w:sz w:val="24"/>
        </w:rPr>
        <w:t xml:space="preserve"> </w:t>
      </w:r>
      <w:r w:rsidR="007F58E3">
        <w:rPr>
          <w:rFonts w:ascii="Times New Roman" w:hAnsi="Times New Roman" w:cs="Times New Roman"/>
          <w:color w:val="4472C4" w:themeColor="accent5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Programul Special Olympics – Special Smiles - Sportivi Sănătoși</w:t>
      </w:r>
    </w:p>
    <w:p w:rsidR="00C678C1" w:rsidRDefault="00C678C1" w:rsidP="00C678C1">
      <w:pPr>
        <w:autoSpaceDE w:val="0"/>
        <w:autoSpaceDN w:val="0"/>
        <w:adjustRightInd w:val="0"/>
        <w:spacing w:line="360" w:lineRule="auto"/>
        <w:ind w:left="216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-</w:t>
      </w:r>
      <w:r w:rsidR="007F58E3">
        <w:rPr>
          <w:rFonts w:ascii="Times New Roman" w:hAnsi="Times New Roman" w:cs="Times New Roman"/>
          <w:color w:val="auto"/>
          <w:sz w:val="24"/>
        </w:rPr>
        <w:t xml:space="preserve"> </w:t>
      </w:r>
      <w:r w:rsidRPr="00C678C1">
        <w:rPr>
          <w:rFonts w:ascii="Times New Roman" w:hAnsi="Times New Roman" w:cs="Times New Roman"/>
          <w:color w:val="auto"/>
          <w:sz w:val="24"/>
        </w:rPr>
        <w:t>International Dental Care Program for Underprivileged Children: Docteurs Sourire</w:t>
      </w:r>
    </w:p>
    <w:p w:rsidR="007F58E3" w:rsidRDefault="007F58E3" w:rsidP="00C678C1">
      <w:pPr>
        <w:autoSpaceDE w:val="0"/>
        <w:autoSpaceDN w:val="0"/>
        <w:adjustRightInd w:val="0"/>
        <w:spacing w:line="360" w:lineRule="auto"/>
        <w:ind w:left="2160"/>
        <w:jc w:val="both"/>
        <w:rPr>
          <w:rFonts w:ascii="Times New Roman" w:hAnsi="Times New Roman" w:cs="Times New Roman"/>
          <w:color w:val="auto"/>
          <w:sz w:val="24"/>
        </w:rPr>
      </w:pPr>
    </w:p>
    <w:p w:rsidR="007F58E3" w:rsidRPr="00C678C1" w:rsidRDefault="007F58E3" w:rsidP="00C678C1">
      <w:pPr>
        <w:autoSpaceDE w:val="0"/>
        <w:autoSpaceDN w:val="0"/>
        <w:adjustRightInd w:val="0"/>
        <w:spacing w:line="360" w:lineRule="auto"/>
        <w:ind w:left="2160"/>
        <w:jc w:val="both"/>
        <w:rPr>
          <w:rFonts w:ascii="Times New Roman" w:hAnsi="Times New Roman" w:cs="Times New Roman"/>
          <w:color w:val="auto"/>
          <w:sz w:val="24"/>
        </w:rPr>
      </w:pPr>
    </w:p>
    <w:p w:rsidR="00112F1D" w:rsidRPr="00C678C1" w:rsidRDefault="00C678C1" w:rsidP="00C678C1">
      <w:pPr>
        <w:pStyle w:val="ECVText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C678C1">
        <w:rPr>
          <w:rFonts w:ascii="Times New Roman" w:hAnsi="Times New Roman" w:cs="Times New Roman"/>
          <w:color w:val="auto"/>
          <w:sz w:val="24"/>
          <w:lang w:val="ro-RO"/>
        </w:rPr>
        <w:t>Declar pe propria răspundere că datele prezentate sunt conforme cu realitatea.</w:t>
      </w:r>
    </w:p>
    <w:p w:rsidR="00C678C1" w:rsidRPr="00C678C1" w:rsidRDefault="00C678C1" w:rsidP="00C678C1">
      <w:pPr>
        <w:pStyle w:val="ECVText"/>
        <w:jc w:val="both"/>
        <w:rPr>
          <w:rFonts w:ascii="Times New Roman" w:hAnsi="Times New Roman" w:cs="Times New Roman"/>
          <w:color w:val="auto"/>
          <w:sz w:val="24"/>
          <w:lang w:val="ro-RO"/>
        </w:rPr>
      </w:pPr>
    </w:p>
    <w:p w:rsidR="00C678C1" w:rsidRPr="00C678C1" w:rsidRDefault="00C678C1" w:rsidP="00C678C1">
      <w:pPr>
        <w:pStyle w:val="ECVText"/>
        <w:jc w:val="both"/>
        <w:rPr>
          <w:rFonts w:ascii="Times New Roman" w:hAnsi="Times New Roman" w:cs="Times New Roman"/>
          <w:color w:val="auto"/>
          <w:sz w:val="24"/>
          <w:lang w:val="ro-RO"/>
        </w:rPr>
      </w:pPr>
    </w:p>
    <w:p w:rsidR="00C678C1" w:rsidRPr="00C678C1" w:rsidRDefault="00C678C1" w:rsidP="00C678C1">
      <w:pPr>
        <w:pStyle w:val="ECVText"/>
        <w:jc w:val="both"/>
        <w:rPr>
          <w:rFonts w:ascii="Times New Roman" w:hAnsi="Times New Roman" w:cs="Times New Roman"/>
          <w:color w:val="auto"/>
          <w:sz w:val="24"/>
          <w:lang w:val="ro-RO"/>
        </w:rPr>
      </w:pPr>
    </w:p>
    <w:p w:rsidR="00C678C1" w:rsidRPr="00C678C1" w:rsidRDefault="00C678C1" w:rsidP="00C678C1">
      <w:pPr>
        <w:pStyle w:val="ECVText"/>
        <w:jc w:val="both"/>
        <w:rPr>
          <w:rFonts w:ascii="Times New Roman" w:hAnsi="Times New Roman" w:cs="Times New Roman"/>
          <w:color w:val="auto"/>
          <w:sz w:val="24"/>
          <w:lang w:val="ro-RO"/>
        </w:rPr>
      </w:pPr>
    </w:p>
    <w:p w:rsidR="00C678C1" w:rsidRPr="00C678C1" w:rsidRDefault="00C678C1" w:rsidP="00C678C1">
      <w:pPr>
        <w:pStyle w:val="ECVText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C678C1">
        <w:rPr>
          <w:rFonts w:ascii="Times New Roman" w:hAnsi="Times New Roman" w:cs="Times New Roman"/>
          <w:color w:val="auto"/>
          <w:sz w:val="24"/>
          <w:lang w:val="ro-RO"/>
        </w:rPr>
        <w:t>Data completării</w:t>
      </w:r>
      <w:r w:rsidRPr="00C678C1">
        <w:rPr>
          <w:rFonts w:ascii="Times New Roman" w:hAnsi="Times New Roman" w:cs="Times New Roman"/>
          <w:color w:val="auto"/>
          <w:sz w:val="24"/>
          <w:lang w:val="ro-RO"/>
        </w:rPr>
        <w:tab/>
      </w:r>
      <w:r w:rsidRPr="00C678C1">
        <w:rPr>
          <w:rFonts w:ascii="Times New Roman" w:hAnsi="Times New Roman" w:cs="Times New Roman"/>
          <w:color w:val="auto"/>
          <w:sz w:val="24"/>
          <w:lang w:val="ro-RO"/>
        </w:rPr>
        <w:tab/>
      </w:r>
      <w:r w:rsidRPr="00C678C1">
        <w:rPr>
          <w:rFonts w:ascii="Times New Roman" w:hAnsi="Times New Roman" w:cs="Times New Roman"/>
          <w:color w:val="auto"/>
          <w:sz w:val="24"/>
          <w:lang w:val="ro-RO"/>
        </w:rPr>
        <w:tab/>
      </w:r>
      <w:r w:rsidRPr="00C678C1">
        <w:rPr>
          <w:rFonts w:ascii="Times New Roman" w:hAnsi="Times New Roman" w:cs="Times New Roman"/>
          <w:color w:val="auto"/>
          <w:sz w:val="24"/>
          <w:lang w:val="ro-RO"/>
        </w:rPr>
        <w:tab/>
      </w:r>
      <w:r w:rsidRPr="00C678C1">
        <w:rPr>
          <w:rFonts w:ascii="Times New Roman" w:hAnsi="Times New Roman" w:cs="Times New Roman"/>
          <w:color w:val="auto"/>
          <w:sz w:val="24"/>
          <w:lang w:val="ro-RO"/>
        </w:rPr>
        <w:tab/>
      </w:r>
      <w:r w:rsidRPr="00C678C1">
        <w:rPr>
          <w:rFonts w:ascii="Times New Roman" w:hAnsi="Times New Roman" w:cs="Times New Roman"/>
          <w:color w:val="auto"/>
          <w:sz w:val="24"/>
          <w:lang w:val="ro-RO"/>
        </w:rPr>
        <w:tab/>
      </w:r>
      <w:r w:rsidRPr="00C678C1">
        <w:rPr>
          <w:rFonts w:ascii="Times New Roman" w:hAnsi="Times New Roman" w:cs="Times New Roman"/>
          <w:color w:val="auto"/>
          <w:sz w:val="24"/>
          <w:lang w:val="ro-RO"/>
        </w:rPr>
        <w:tab/>
      </w:r>
    </w:p>
    <w:p w:rsidR="00C678C1" w:rsidRPr="00C678C1" w:rsidRDefault="008E3C20" w:rsidP="00C678C1">
      <w:pPr>
        <w:pStyle w:val="ECVText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>19.10.202</w:t>
      </w:r>
      <w:r w:rsidR="007F08CC">
        <w:rPr>
          <w:rFonts w:ascii="Times New Roman" w:hAnsi="Times New Roman" w:cs="Times New Roman"/>
          <w:color w:val="auto"/>
          <w:sz w:val="24"/>
          <w:lang w:val="ro-RO"/>
        </w:rPr>
        <w:t>3</w:t>
      </w:r>
      <w:bookmarkStart w:id="0" w:name="_GoBack"/>
      <w:bookmarkEnd w:id="0"/>
    </w:p>
    <w:sectPr w:rsidR="00C678C1" w:rsidRPr="00C678C1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1DF" w:rsidRDefault="00FF41DF" w:rsidP="0033284F">
      <w:r>
        <w:separator/>
      </w:r>
    </w:p>
  </w:endnote>
  <w:endnote w:type="continuationSeparator" w:id="0">
    <w:p w:rsidR="00FF41DF" w:rsidRDefault="00FF41DF" w:rsidP="0033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2768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284F" w:rsidRDefault="003328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8C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3284F" w:rsidRDefault="003328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1DF" w:rsidRDefault="00FF41DF" w:rsidP="0033284F">
      <w:r>
        <w:separator/>
      </w:r>
    </w:p>
  </w:footnote>
  <w:footnote w:type="continuationSeparator" w:id="0">
    <w:p w:rsidR="00FF41DF" w:rsidRDefault="00FF41DF" w:rsidP="0033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50A5E94"/>
    <w:multiLevelType w:val="hybridMultilevel"/>
    <w:tmpl w:val="18061552"/>
    <w:lvl w:ilvl="0" w:tplc="6B260640">
      <w:start w:val="2013"/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86A26B3"/>
    <w:multiLevelType w:val="hybridMultilevel"/>
    <w:tmpl w:val="9BAA6AC2"/>
    <w:lvl w:ilvl="0" w:tplc="4DDC68EC"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20568E3"/>
    <w:multiLevelType w:val="hybridMultilevel"/>
    <w:tmpl w:val="4B706AC8"/>
    <w:lvl w:ilvl="0" w:tplc="0EA4EA84"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090622F"/>
    <w:multiLevelType w:val="hybridMultilevel"/>
    <w:tmpl w:val="86A847FE"/>
    <w:lvl w:ilvl="0" w:tplc="D15E7F2E"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75BC114A"/>
    <w:multiLevelType w:val="hybridMultilevel"/>
    <w:tmpl w:val="1538528C"/>
    <w:lvl w:ilvl="0" w:tplc="26CE08C6">
      <w:start w:val="2013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C2"/>
    <w:rsid w:val="00004E59"/>
    <w:rsid w:val="00021D32"/>
    <w:rsid w:val="00041300"/>
    <w:rsid w:val="00057076"/>
    <w:rsid w:val="000C3E0D"/>
    <w:rsid w:val="000E0D8C"/>
    <w:rsid w:val="00106DDE"/>
    <w:rsid w:val="00112F1D"/>
    <w:rsid w:val="00116A81"/>
    <w:rsid w:val="0012492F"/>
    <w:rsid w:val="0017371B"/>
    <w:rsid w:val="001A5AA8"/>
    <w:rsid w:val="001A75D1"/>
    <w:rsid w:val="001C3ECA"/>
    <w:rsid w:val="001D6303"/>
    <w:rsid w:val="002353CA"/>
    <w:rsid w:val="002427CA"/>
    <w:rsid w:val="00243AB4"/>
    <w:rsid w:val="00256186"/>
    <w:rsid w:val="002741FD"/>
    <w:rsid w:val="0033284F"/>
    <w:rsid w:val="00334E12"/>
    <w:rsid w:val="003369CA"/>
    <w:rsid w:val="0034125E"/>
    <w:rsid w:val="00393076"/>
    <w:rsid w:val="003A5468"/>
    <w:rsid w:val="003B70BE"/>
    <w:rsid w:val="003C27EF"/>
    <w:rsid w:val="004045DB"/>
    <w:rsid w:val="004213F3"/>
    <w:rsid w:val="0044441F"/>
    <w:rsid w:val="004554DD"/>
    <w:rsid w:val="00492293"/>
    <w:rsid w:val="00492DC3"/>
    <w:rsid w:val="004A75A9"/>
    <w:rsid w:val="004D7348"/>
    <w:rsid w:val="004F2F7A"/>
    <w:rsid w:val="00500E32"/>
    <w:rsid w:val="00506C39"/>
    <w:rsid w:val="00512966"/>
    <w:rsid w:val="00550F64"/>
    <w:rsid w:val="005578A3"/>
    <w:rsid w:val="00566D9F"/>
    <w:rsid w:val="005E14AA"/>
    <w:rsid w:val="005F515F"/>
    <w:rsid w:val="006D171E"/>
    <w:rsid w:val="00783441"/>
    <w:rsid w:val="00790F7D"/>
    <w:rsid w:val="007948BC"/>
    <w:rsid w:val="007E0902"/>
    <w:rsid w:val="007F08CC"/>
    <w:rsid w:val="007F5578"/>
    <w:rsid w:val="007F58E3"/>
    <w:rsid w:val="008474E5"/>
    <w:rsid w:val="008E3C20"/>
    <w:rsid w:val="00907977"/>
    <w:rsid w:val="00926A77"/>
    <w:rsid w:val="009E1CCF"/>
    <w:rsid w:val="009F279D"/>
    <w:rsid w:val="00A40E65"/>
    <w:rsid w:val="00AD147A"/>
    <w:rsid w:val="00B0321B"/>
    <w:rsid w:val="00B16B56"/>
    <w:rsid w:val="00BD51C0"/>
    <w:rsid w:val="00BE26A7"/>
    <w:rsid w:val="00C30EFC"/>
    <w:rsid w:val="00C678C1"/>
    <w:rsid w:val="00CC06CF"/>
    <w:rsid w:val="00CE2A30"/>
    <w:rsid w:val="00CE4847"/>
    <w:rsid w:val="00D115FC"/>
    <w:rsid w:val="00D2299C"/>
    <w:rsid w:val="00D256B3"/>
    <w:rsid w:val="00D276F4"/>
    <w:rsid w:val="00D47F75"/>
    <w:rsid w:val="00E27760"/>
    <w:rsid w:val="00E3523D"/>
    <w:rsid w:val="00E513AA"/>
    <w:rsid w:val="00E57773"/>
    <w:rsid w:val="00E61B35"/>
    <w:rsid w:val="00E62339"/>
    <w:rsid w:val="00E82EC2"/>
    <w:rsid w:val="00FB29F1"/>
    <w:rsid w:val="00FF41DF"/>
    <w:rsid w:val="00FF53B2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0BA80-E48A-4905-A859-49CFEF6D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847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  <w:style w:type="paragraph" w:styleId="Heading1">
    <w:name w:val="heading 1"/>
    <w:basedOn w:val="Normal"/>
    <w:link w:val="Heading1Char"/>
    <w:uiPriority w:val="9"/>
    <w:qFormat/>
    <w:rsid w:val="003B70BE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spacing w:val="0"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VLeftHeading">
    <w:name w:val="_ECV_LeftHeading"/>
    <w:basedOn w:val="Normal"/>
    <w:rsid w:val="00CE4847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CE4847"/>
    <w:pPr>
      <w:suppressLineNumbers/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CE4847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E4847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CE4847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E4847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CE4847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CE4847"/>
    <w:pPr>
      <w:spacing w:before="0"/>
    </w:pPr>
  </w:style>
  <w:style w:type="paragraph" w:customStyle="1" w:styleId="ECVDate">
    <w:name w:val="_ECV_Date"/>
    <w:basedOn w:val="ECVLeftHeading"/>
    <w:rsid w:val="00CE4847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CE4847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E4847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E4847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E4847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E4847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E4847"/>
    <w:pPr>
      <w:autoSpaceDE w:val="0"/>
      <w:spacing w:line="100" w:lineRule="atLeast"/>
    </w:pPr>
    <w:rPr>
      <w:color w:val="0E4194"/>
      <w:sz w:val="15"/>
    </w:rPr>
  </w:style>
  <w:style w:type="paragraph" w:customStyle="1" w:styleId="ECVText">
    <w:name w:val="_ECV_Text"/>
    <w:basedOn w:val="BodyText"/>
    <w:rsid w:val="00CE4847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CE4847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CE4847"/>
    <w:pPr>
      <w:spacing w:before="57"/>
    </w:pPr>
  </w:style>
  <w:style w:type="paragraph" w:customStyle="1" w:styleId="ECVGenderRow">
    <w:name w:val="_ECV_GenderRow"/>
    <w:basedOn w:val="Normal"/>
    <w:rsid w:val="00CE4847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Normal"/>
    <w:rsid w:val="00CE4847"/>
  </w:style>
  <w:style w:type="paragraph" w:customStyle="1" w:styleId="ECVBlueBox">
    <w:name w:val="_ECV_BlueBox"/>
    <w:basedOn w:val="Normal"/>
    <w:rsid w:val="00CE4847"/>
    <w:pPr>
      <w:suppressLineNumbers/>
      <w:jc w:val="right"/>
    </w:pPr>
    <w:rPr>
      <w:color w:val="402C24"/>
      <w:spacing w:val="0"/>
      <w:sz w:val="8"/>
      <w:szCs w:val="10"/>
    </w:rPr>
  </w:style>
  <w:style w:type="character" w:customStyle="1" w:styleId="ECVHeadingContactDetails">
    <w:name w:val="_ECV_HeadingContactDetails"/>
    <w:rsid w:val="00CE4847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CE4847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CE4847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CE4847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CE4847"/>
    <w:pPr>
      <w:jc w:val="center"/>
    </w:pPr>
    <w:rPr>
      <w:color w:val="FF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CE48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847"/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  <w:style w:type="character" w:styleId="Hyperlink">
    <w:name w:val="Hyperlink"/>
    <w:basedOn w:val="DefaultParagraphFont"/>
    <w:uiPriority w:val="99"/>
    <w:unhideWhenUsed/>
    <w:rsid w:val="004F2F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2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84F"/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32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84F"/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  <w:style w:type="character" w:customStyle="1" w:styleId="st">
    <w:name w:val="st"/>
    <w:basedOn w:val="DefaultParagraphFont"/>
    <w:rsid w:val="003A5468"/>
  </w:style>
  <w:style w:type="character" w:styleId="Emphasis">
    <w:name w:val="Emphasis"/>
    <w:basedOn w:val="DefaultParagraphFont"/>
    <w:uiPriority w:val="20"/>
    <w:qFormat/>
    <w:rsid w:val="003A546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B70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1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zestetic.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mplantodent.r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umfcaroldavila.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sanador.ro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eginamar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D26A9-EE37-4684-9CB1-B31F5F43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iliescu</dc:creator>
  <cp:keywords/>
  <dc:description/>
  <cp:lastModifiedBy>Microsoft account</cp:lastModifiedBy>
  <cp:revision>2</cp:revision>
  <dcterms:created xsi:type="dcterms:W3CDTF">2023-09-14T16:05:00Z</dcterms:created>
  <dcterms:modified xsi:type="dcterms:W3CDTF">2023-09-14T16:05:00Z</dcterms:modified>
</cp:coreProperties>
</file>